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9B814" w14:textId="6893FF3E" w:rsidR="00D11602" w:rsidRPr="00D11602" w:rsidRDefault="0093699F" w:rsidP="00CA1EB6">
      <w:pPr>
        <w:spacing w:before="100" w:beforeAutospacing="1" w:after="100" w:afterAutospacing="1" w:line="240" w:lineRule="auto"/>
        <w:jc w:val="center"/>
        <w:outlineLvl w:val="1"/>
        <w:rPr>
          <w:rFonts w:ascii="Century Gothic" w:eastAsia="Times New Roman" w:hAnsi="Century Gothic" w:cs="Times New Roman"/>
          <w:b/>
          <w:bCs/>
          <w:color w:val="000000"/>
          <w:kern w:val="0"/>
          <w:sz w:val="16"/>
          <w:szCs w:val="16"/>
          <w14:ligatures w14:val="none"/>
        </w:rPr>
      </w:pPr>
      <w:r w:rsidRPr="0093699F">
        <w:rPr>
          <w:rFonts w:ascii="Century Gothic" w:eastAsia="Times New Roman" w:hAnsi="Century Gothic" w:cs="Times New Roman"/>
          <w:b/>
          <w:bCs/>
          <w:color w:val="000000"/>
          <w:kern w:val="0"/>
          <w:sz w:val="16"/>
          <w:szCs w:val="16"/>
          <w14:ligatures w14:val="none"/>
        </w:rPr>
        <w:t>Knight Castle &amp; King LLC:</w:t>
      </w:r>
    </w:p>
    <w:p w14:paraId="229536A9" w14:textId="7EEC1E6E" w:rsidR="0093699F" w:rsidRPr="00D11602" w:rsidRDefault="0093699F" w:rsidP="002C21D5">
      <w:pPr>
        <w:spacing w:before="100" w:beforeAutospacing="1" w:after="100" w:afterAutospacing="1" w:line="240" w:lineRule="auto"/>
        <w:jc w:val="center"/>
        <w:outlineLvl w:val="1"/>
        <w:rPr>
          <w:rFonts w:ascii="Century Gothic" w:eastAsia="Times New Roman" w:hAnsi="Century Gothic" w:cs="Times New Roman"/>
          <w:b/>
          <w:bCs/>
          <w:color w:val="000000"/>
          <w:kern w:val="0"/>
          <w:sz w:val="16"/>
          <w:szCs w:val="16"/>
          <w14:ligatures w14:val="none"/>
        </w:rPr>
      </w:pPr>
      <w:r w:rsidRPr="0093699F">
        <w:rPr>
          <w:rFonts w:ascii="Century Gothic" w:eastAsia="Times New Roman" w:hAnsi="Century Gothic" w:cs="Times New Roman"/>
          <w:b/>
          <w:bCs/>
          <w:color w:val="000000"/>
          <w:kern w:val="0"/>
          <w:sz w:val="16"/>
          <w:szCs w:val="16"/>
          <w14:ligatures w14:val="none"/>
        </w:rPr>
        <w:t>Entrepreneur in Residence Program</w:t>
      </w:r>
    </w:p>
    <w:p w14:paraId="2FB522B3" w14:textId="24FDACDE" w:rsidR="002C21D5" w:rsidRPr="0093699F" w:rsidRDefault="002C21D5" w:rsidP="002C21D5">
      <w:pPr>
        <w:spacing w:before="100" w:beforeAutospacing="1" w:after="100" w:afterAutospacing="1" w:line="240" w:lineRule="auto"/>
        <w:jc w:val="center"/>
        <w:outlineLvl w:val="1"/>
        <w:rPr>
          <w:rFonts w:ascii="Century Gothic" w:eastAsia="Times New Roman" w:hAnsi="Century Gothic" w:cs="Times New Roman"/>
          <w:color w:val="000000"/>
          <w:kern w:val="0"/>
          <w:sz w:val="16"/>
          <w:szCs w:val="16"/>
          <w14:ligatures w14:val="none"/>
        </w:rPr>
      </w:pPr>
      <w:r w:rsidRPr="00551DC3">
        <w:rPr>
          <w:rFonts w:ascii="Century Gothic" w:eastAsia="Times New Roman" w:hAnsi="Century Gothic" w:cs="Times New Roman"/>
          <w:color w:val="000000"/>
          <w:kern w:val="0"/>
          <w:sz w:val="16"/>
          <w:szCs w:val="16"/>
          <w14:ligatures w14:val="none"/>
        </w:rPr>
        <w:t>___________________________________________________________________</w:t>
      </w:r>
    </w:p>
    <w:p w14:paraId="515EB5CE" w14:textId="77777777" w:rsidR="0093699F" w:rsidRPr="00E73AB8" w:rsidRDefault="0093699F" w:rsidP="0093699F">
      <w:pPr>
        <w:spacing w:before="100" w:beforeAutospacing="1" w:after="100" w:afterAutospacing="1" w:line="240" w:lineRule="auto"/>
        <w:outlineLvl w:val="2"/>
        <w:rPr>
          <w:rFonts w:ascii="Century Gothic" w:eastAsia="Times New Roman" w:hAnsi="Century Gothic" w:cs="Times New Roman"/>
          <w:b/>
          <w:bCs/>
          <w:color w:val="000000"/>
          <w:kern w:val="0"/>
          <w:sz w:val="16"/>
          <w:szCs w:val="16"/>
          <w14:ligatures w14:val="none"/>
        </w:rPr>
      </w:pPr>
      <w:r w:rsidRPr="00E73AB8">
        <w:rPr>
          <w:rFonts w:ascii="Century Gothic" w:eastAsia="Times New Roman" w:hAnsi="Century Gothic" w:cs="Times New Roman"/>
          <w:b/>
          <w:bCs/>
          <w:color w:val="000000"/>
          <w:kern w:val="0"/>
          <w:sz w:val="16"/>
          <w:szCs w:val="16"/>
          <w14:ligatures w14:val="none"/>
        </w:rPr>
        <w:t>Program Overview</w:t>
      </w:r>
    </w:p>
    <w:p w14:paraId="39717375" w14:textId="77777777" w:rsidR="0093699F" w:rsidRPr="0093699F" w:rsidRDefault="0093699F" w:rsidP="0093699F">
      <w:p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Knight Castle &amp; King LLC is proud to present an innovative Entrepreneur in Residence (EIR) program designed explicitly for young and aspiring founders. This immersive program provides a rare opportunity to co-create and manage a startup from the ground up, offering practical, hands-on experience within an established framework. Participants will be guided by experienced entrepreneurs and industry leaders as they navigate the complexities of building a successful business.</w:t>
      </w:r>
    </w:p>
    <w:p w14:paraId="50671E41"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Program Objectives</w:t>
      </w:r>
    </w:p>
    <w:p w14:paraId="1F0079C8" w14:textId="77777777" w:rsidR="0093699F" w:rsidRPr="0093699F" w:rsidRDefault="0093699F" w:rsidP="0093699F">
      <w:pPr>
        <w:numPr>
          <w:ilvl w:val="0"/>
          <w:numId w:val="1"/>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Hands-on Experience: Equip participants with real-world startup experience by involving them in the day-to-day operations and strategic development of a new business.</w:t>
      </w:r>
    </w:p>
    <w:p w14:paraId="704CC326" w14:textId="77777777" w:rsidR="0093699F" w:rsidRPr="0093699F" w:rsidRDefault="0093699F" w:rsidP="0093699F">
      <w:pPr>
        <w:numPr>
          <w:ilvl w:val="0"/>
          <w:numId w:val="1"/>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Mentorship: Offer one-on-one mentorship from seasoned entrepreneurs, providing guidance and advice tailored to each founder's unique business challenges.</w:t>
      </w:r>
    </w:p>
    <w:p w14:paraId="4BE76C4F" w14:textId="77777777" w:rsidR="0093699F" w:rsidRPr="0093699F" w:rsidRDefault="0093699F" w:rsidP="0093699F">
      <w:pPr>
        <w:numPr>
          <w:ilvl w:val="0"/>
          <w:numId w:val="1"/>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Networking Opportunities: Connect young founders with industry experts, potential investors, and other entrepreneurs to build a robust professional network.</w:t>
      </w:r>
    </w:p>
    <w:p w14:paraId="0832F4EF" w14:textId="77777777" w:rsidR="0093699F" w:rsidRPr="0093699F" w:rsidRDefault="0093699F" w:rsidP="0093699F">
      <w:pPr>
        <w:numPr>
          <w:ilvl w:val="0"/>
          <w:numId w:val="1"/>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Skill Development: Enhance key entrepreneurial skills such as leadership, negotiation, fundraising, marketing, and product development.</w:t>
      </w:r>
    </w:p>
    <w:p w14:paraId="25EB2D52" w14:textId="77777777" w:rsidR="0093699F" w:rsidRPr="0093699F" w:rsidRDefault="0093699F" w:rsidP="0093699F">
      <w:pPr>
        <w:numPr>
          <w:ilvl w:val="0"/>
          <w:numId w:val="1"/>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Success Pathway: Provide a structured pathway to transform innovative ideas into scalable, market-ready businesses.</w:t>
      </w:r>
    </w:p>
    <w:p w14:paraId="4A367AFB"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Program Structure</w:t>
      </w:r>
    </w:p>
    <w:p w14:paraId="2718C102" w14:textId="77777777" w:rsidR="0093699F" w:rsidRPr="0093699F" w:rsidRDefault="0093699F" w:rsidP="0093699F">
      <w:pPr>
        <w:numPr>
          <w:ilvl w:val="0"/>
          <w:numId w:val="2"/>
        </w:num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Onboarding and Orientation (Weeks 1-2):</w:t>
      </w:r>
    </w:p>
    <w:p w14:paraId="7BB12AB0"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Introduction to Knight Castle &amp; King LLC's entrepreneurial ecosystem.</w:t>
      </w:r>
    </w:p>
    <w:p w14:paraId="56BF8E48"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Workshops on startup principles, team collaboration, and project management.</w:t>
      </w:r>
    </w:p>
    <w:p w14:paraId="0DC25306"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Allocation of participants to specific startup teams based on skills and interests.</w:t>
      </w:r>
    </w:p>
    <w:p w14:paraId="72F7D21C" w14:textId="77777777" w:rsidR="0093699F" w:rsidRPr="0093699F" w:rsidRDefault="0093699F" w:rsidP="0093699F">
      <w:pPr>
        <w:numPr>
          <w:ilvl w:val="0"/>
          <w:numId w:val="2"/>
        </w:num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Startup Co-Creation (Weeks 3-12):</w:t>
      </w:r>
    </w:p>
    <w:p w14:paraId="28448092"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Engage directly with the startup development process, from ideation to prototype creation.</w:t>
      </w:r>
    </w:p>
    <w:p w14:paraId="67053961"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Participate in strategy sessions to identify target markets, value propositions, and business models.</w:t>
      </w:r>
    </w:p>
    <w:p w14:paraId="4E771DFF"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Implement marketing strategies and product development plans under the guidance of assigned mentors.</w:t>
      </w:r>
    </w:p>
    <w:p w14:paraId="4AC69EB8" w14:textId="77777777" w:rsidR="0093699F" w:rsidRPr="0093699F" w:rsidRDefault="0093699F" w:rsidP="0093699F">
      <w:pPr>
        <w:numPr>
          <w:ilvl w:val="0"/>
          <w:numId w:val="2"/>
        </w:num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Mid-Program Evaluation and Pivot Point (Week 12):</w:t>
      </w:r>
    </w:p>
    <w:p w14:paraId="40C3E5F1"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Comprehensive review of progress and impact on startup development.</w:t>
      </w:r>
    </w:p>
    <w:p w14:paraId="36591403"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Identification of challenges and strategic pivots, if necessary.</w:t>
      </w:r>
    </w:p>
    <w:p w14:paraId="1261792E" w14:textId="77777777" w:rsidR="0093699F" w:rsidRPr="0093699F" w:rsidRDefault="0093699F" w:rsidP="0093699F">
      <w:pPr>
        <w:numPr>
          <w:ilvl w:val="0"/>
          <w:numId w:val="2"/>
        </w:num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Scaling and Growth Strategies (Weeks 13-20):</w:t>
      </w:r>
    </w:p>
    <w:p w14:paraId="40729521"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Focus on scaling operations and optimizing business processes.</w:t>
      </w:r>
    </w:p>
    <w:p w14:paraId="06CFEE68"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Develop skills in financial modeling and investor pitch preparation.</w:t>
      </w:r>
    </w:p>
    <w:p w14:paraId="71F9AFF8"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Explore partnerships, alliances, and new market opportunities.</w:t>
      </w:r>
    </w:p>
    <w:p w14:paraId="12E0B309" w14:textId="77777777" w:rsidR="0093699F" w:rsidRPr="0093699F" w:rsidRDefault="0093699F" w:rsidP="0093699F">
      <w:pPr>
        <w:numPr>
          <w:ilvl w:val="0"/>
          <w:numId w:val="2"/>
        </w:num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Final Presentation and Demo Day (Week 21):</w:t>
      </w:r>
    </w:p>
    <w:p w14:paraId="51411000"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Prepare and present the startup’s progress, achievements, and future plans to a panel of mentors and potential investors.</w:t>
      </w:r>
    </w:p>
    <w:p w14:paraId="480F9E86" w14:textId="77777777" w:rsidR="0093699F" w:rsidRPr="0093699F" w:rsidRDefault="0093699F" w:rsidP="0093699F">
      <w:pPr>
        <w:numPr>
          <w:ilvl w:val="1"/>
          <w:numId w:val="2"/>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Receive feedback and explore possible continued involvement with the startup.</w:t>
      </w:r>
    </w:p>
    <w:p w14:paraId="1A41624F"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Eligibility Criteria</w:t>
      </w:r>
    </w:p>
    <w:p w14:paraId="59652C31" w14:textId="77777777" w:rsidR="0093699F" w:rsidRPr="0093699F" w:rsidRDefault="0093699F" w:rsidP="0093699F">
      <w:pPr>
        <w:numPr>
          <w:ilvl w:val="0"/>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Age: 18-30 years old.</w:t>
      </w:r>
    </w:p>
    <w:p w14:paraId="195D362F" w14:textId="77777777" w:rsidR="0093699F" w:rsidRPr="0093699F" w:rsidRDefault="0093699F" w:rsidP="0093699F">
      <w:pPr>
        <w:numPr>
          <w:ilvl w:val="0"/>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A demonstrated passion for entrepreneurship with a track record of innovative thinking.</w:t>
      </w:r>
    </w:p>
    <w:p w14:paraId="27F46F82" w14:textId="77777777" w:rsidR="0093699F" w:rsidRPr="0093699F" w:rsidRDefault="0093699F" w:rsidP="0093699F">
      <w:pPr>
        <w:numPr>
          <w:ilvl w:val="0"/>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Ability to commit 20-30 hours per week to the program.</w:t>
      </w:r>
    </w:p>
    <w:p w14:paraId="67669E2C" w14:textId="77777777" w:rsidR="0093699F" w:rsidRPr="0093699F" w:rsidRDefault="0093699F" w:rsidP="0093699F">
      <w:pPr>
        <w:numPr>
          <w:ilvl w:val="0"/>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Must possess a collaborative nature and be open to teamwork and feedback.</w:t>
      </w:r>
    </w:p>
    <w:p w14:paraId="66CEF6EB"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Application Process</w:t>
      </w:r>
    </w:p>
    <w:p w14:paraId="2CE375A8" w14:textId="77777777" w:rsidR="0093699F" w:rsidRPr="0093699F" w:rsidRDefault="0093699F" w:rsidP="0093699F">
      <w:pPr>
        <w:numPr>
          <w:ilvl w:val="0"/>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Step 1: Submit an online application detailing personal background, business idea(s), and why you want to join the EIR program.</w:t>
      </w:r>
    </w:p>
    <w:p w14:paraId="2D25712B" w14:textId="77777777" w:rsidR="0093699F" w:rsidRPr="0093699F" w:rsidRDefault="0093699F" w:rsidP="0093699F">
      <w:pPr>
        <w:numPr>
          <w:ilvl w:val="0"/>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Step 2: Participate in an interview to assess entrepreneurial mindset and readiness.</w:t>
      </w:r>
    </w:p>
    <w:p w14:paraId="10734EDF" w14:textId="77777777" w:rsidR="0093699F" w:rsidRPr="0093699F" w:rsidRDefault="0093699F" w:rsidP="0093699F">
      <w:pPr>
        <w:numPr>
          <w:ilvl w:val="0"/>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Step 3: Successful candidates will be notified and provided with further program details.</w:t>
      </w:r>
    </w:p>
    <w:p w14:paraId="32A58918"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lastRenderedPageBreak/>
        <w:t>Benefits</w:t>
      </w:r>
    </w:p>
    <w:p w14:paraId="13892D85" w14:textId="77777777" w:rsidR="0093699F" w:rsidRPr="0093699F" w:rsidRDefault="0093699F" w:rsidP="0093699F">
      <w:pPr>
        <w:numPr>
          <w:ilvl w:val="0"/>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Stipend: Monthly stipend to cover basic expenses during the program.</w:t>
      </w:r>
    </w:p>
    <w:p w14:paraId="10A40BF4" w14:textId="77777777" w:rsidR="0093699F" w:rsidRPr="0093699F" w:rsidRDefault="0093699F" w:rsidP="0093699F">
      <w:pPr>
        <w:numPr>
          <w:ilvl w:val="0"/>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Resources: Access to office space, technology, and tools needed to enable innovation.</w:t>
      </w:r>
    </w:p>
    <w:p w14:paraId="006B51CE" w14:textId="77777777" w:rsidR="0093699F" w:rsidRPr="0093699F" w:rsidRDefault="0093699F" w:rsidP="0093699F">
      <w:pPr>
        <w:numPr>
          <w:ilvl w:val="0"/>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Recognition: Certification from Knight Castle &amp; King LLC upon successful completion of the program.</w:t>
      </w:r>
    </w:p>
    <w:p w14:paraId="302E0E39" w14:textId="77777777" w:rsidR="0093699F" w:rsidRPr="0093699F" w:rsidRDefault="0093699F" w:rsidP="0093699F">
      <w:pPr>
        <w:spacing w:before="100" w:beforeAutospacing="1" w:after="100" w:afterAutospacing="1" w:line="240" w:lineRule="auto"/>
        <w:outlineLvl w:val="2"/>
        <w:rPr>
          <w:rFonts w:ascii="Century Gothic" w:eastAsia="Times New Roman" w:hAnsi="Century Gothic" w:cs="Times New Roman"/>
          <w:color w:val="000000"/>
          <w:kern w:val="0"/>
          <w:sz w:val="16"/>
          <w:szCs w:val="16"/>
          <w14:ligatures w14:val="none"/>
        </w:rPr>
      </w:pPr>
      <w:r w:rsidRPr="0093699F">
        <w:rPr>
          <w:rFonts w:ascii="Century Gothic" w:eastAsia="Times New Roman" w:hAnsi="Century Gothic" w:cs="Times New Roman"/>
          <w:color w:val="000000"/>
          <w:kern w:val="0"/>
          <w:sz w:val="16"/>
          <w:szCs w:val="16"/>
          <w14:ligatures w14:val="none"/>
        </w:rPr>
        <w:t>How to Apply</w:t>
      </w:r>
    </w:p>
    <w:p w14:paraId="71E477FF" w14:textId="77777777" w:rsidR="0093699F" w:rsidRPr="0093699F" w:rsidRDefault="0093699F" w:rsidP="0093699F">
      <w:p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Interested candidates can apply via the Knight Castle &amp; King LLC website, where they will also find detailed program guidelines, insights on participating startups, and testimonials from past cohorts.</w:t>
      </w:r>
    </w:p>
    <w:p w14:paraId="52C46FFE" w14:textId="29599888" w:rsidR="002A1DC5" w:rsidRPr="002C556A" w:rsidRDefault="0093699F" w:rsidP="002C556A">
      <w:pPr>
        <w:spacing w:before="100" w:beforeAutospacing="1" w:after="100" w:afterAutospacing="1" w:line="240" w:lineRule="auto"/>
        <w:rPr>
          <w:rFonts w:ascii="Century Gothic" w:hAnsi="Century Gothic" w:cs="Times New Roman"/>
          <w:color w:val="000000"/>
          <w:kern w:val="0"/>
          <w:sz w:val="16"/>
          <w:szCs w:val="16"/>
          <w14:ligatures w14:val="none"/>
        </w:rPr>
      </w:pPr>
      <w:r w:rsidRPr="0093699F">
        <w:rPr>
          <w:rFonts w:ascii="Century Gothic" w:hAnsi="Century Gothic" w:cs="Times New Roman"/>
          <w:color w:val="000000"/>
          <w:kern w:val="0"/>
          <w:sz w:val="16"/>
          <w:szCs w:val="16"/>
          <w14:ligatures w14:val="none"/>
        </w:rPr>
        <w:t>By becoming an Entrepreneur in Residence with Knight Castle &amp; King LLC, you will be embarking on a transformative journey to learn, create, and lead the next wave of innovative startups.</w:t>
      </w:r>
    </w:p>
    <w:p w14:paraId="5CA13DD4" w14:textId="2E51A14A" w:rsidR="00551DC3" w:rsidRDefault="00A15E23" w:rsidP="00551DC3">
      <w:pPr>
        <w:spacing w:before="100" w:beforeAutospacing="1" w:after="100" w:afterAutospacing="1" w:line="240" w:lineRule="auto"/>
        <w:jc w:val="center"/>
        <w:outlineLvl w:val="2"/>
        <w:divId w:val="1565990212"/>
        <w:rPr>
          <w:rFonts w:ascii="Century Gothic" w:eastAsia="Times New Roman" w:hAnsi="Century Gothic" w:cs="Times New Roman"/>
          <w:b/>
          <w:bCs/>
          <w:color w:val="000000"/>
          <w:kern w:val="0"/>
          <w:sz w:val="20"/>
          <w:szCs w:val="20"/>
          <w14:ligatures w14:val="none"/>
        </w:rPr>
      </w:pPr>
      <w:r w:rsidRPr="00A15E23">
        <w:rPr>
          <w:rFonts w:ascii="Century Gothic" w:eastAsia="Times New Roman" w:hAnsi="Century Gothic" w:cs="Times New Roman"/>
          <w:b/>
          <w:bCs/>
          <w:color w:val="000000"/>
          <w:kern w:val="0"/>
          <w:sz w:val="20"/>
          <w:szCs w:val="20"/>
          <w14:ligatures w14:val="none"/>
        </w:rPr>
        <w:t>COURSE OUTLINE</w:t>
      </w:r>
    </w:p>
    <w:p w14:paraId="4AC856CF" w14:textId="7CB47181" w:rsidR="00E87D61" w:rsidRPr="00A15E23" w:rsidRDefault="00E87D61" w:rsidP="00551DC3">
      <w:pPr>
        <w:spacing w:before="100" w:beforeAutospacing="1" w:after="100" w:afterAutospacing="1" w:line="240" w:lineRule="auto"/>
        <w:jc w:val="center"/>
        <w:outlineLvl w:val="2"/>
        <w:divId w:val="1565990212"/>
        <w:rPr>
          <w:rFonts w:ascii="Century Gothic" w:eastAsia="Times New Roman" w:hAnsi="Century Gothic" w:cs="Times New Roman"/>
          <w:b/>
          <w:bCs/>
          <w:color w:val="000000"/>
          <w:kern w:val="0"/>
          <w:sz w:val="20"/>
          <w:szCs w:val="20"/>
          <w14:ligatures w14:val="none"/>
        </w:rPr>
      </w:pPr>
      <w:r>
        <w:rPr>
          <w:rFonts w:ascii="Century Gothic" w:eastAsia="Times New Roman" w:hAnsi="Century Gothic" w:cs="Times New Roman"/>
          <w:b/>
          <w:bCs/>
          <w:color w:val="000000"/>
          <w:kern w:val="0"/>
          <w:sz w:val="20"/>
          <w:szCs w:val="20"/>
          <w14:ligatures w14:val="none"/>
        </w:rPr>
        <w:t>________________________________________________________</w:t>
      </w:r>
    </w:p>
    <w:p w14:paraId="77D09C77" w14:textId="007326B9" w:rsidR="002A1DC5" w:rsidRPr="002A1DC5" w:rsidRDefault="002A1DC5" w:rsidP="00A6150B">
      <w:pPr>
        <w:spacing w:before="100" w:beforeAutospacing="1" w:after="100" w:afterAutospacing="1" w:line="240" w:lineRule="auto"/>
        <w:jc w:val="center"/>
        <w:outlineLvl w:val="2"/>
        <w:divId w:val="1565990212"/>
        <w:rPr>
          <w:rFonts w:ascii="Century Gothic" w:eastAsia="Times New Roman" w:hAnsi="Century Gothic" w:cs="Times New Roman"/>
          <w:b/>
          <w:bCs/>
          <w:color w:val="000000"/>
          <w:kern w:val="0"/>
          <w:sz w:val="16"/>
          <w:szCs w:val="16"/>
          <w14:ligatures w14:val="none"/>
        </w:rPr>
      </w:pPr>
      <w:r w:rsidRPr="002A1DC5">
        <w:rPr>
          <w:rFonts w:ascii="Century Gothic" w:eastAsia="Times New Roman" w:hAnsi="Century Gothic" w:cs="Times New Roman"/>
          <w:b/>
          <w:bCs/>
          <w:color w:val="000000"/>
          <w:kern w:val="0"/>
          <w:sz w:val="16"/>
          <w:szCs w:val="16"/>
          <w14:ligatures w14:val="none"/>
        </w:rPr>
        <w:t>Onboarding and Orientation (Weeks 1-2)</w:t>
      </w:r>
    </w:p>
    <w:p w14:paraId="190F7E97" w14:textId="77777777" w:rsidR="002A1DC5" w:rsidRPr="002A1DC5" w:rsidRDefault="002A1DC5" w:rsidP="002A1DC5">
      <w:p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Objective: Successfully integrate participants into the vibrant entrepreneurial ecosystem of Knight Castle &amp; King LLC, instilling foundational knowledge and aligning individual interests with startup objectives.</w:t>
      </w:r>
    </w:p>
    <w:p w14:paraId="027815FD" w14:textId="77777777" w:rsidR="002A1DC5" w:rsidRPr="002A1DC5" w:rsidRDefault="002A1DC5" w:rsidP="002A1DC5">
      <w:pPr>
        <w:spacing w:before="100" w:beforeAutospacing="1" w:after="100" w:afterAutospacing="1" w:line="240" w:lineRule="auto"/>
        <w:outlineLvl w:val="3"/>
        <w:divId w:val="1565990212"/>
        <w:rPr>
          <w:rFonts w:ascii="Century Gothic" w:eastAsia="Times New Roman" w:hAnsi="Century Gothic" w:cs="Times New Roman"/>
          <w:b/>
          <w:bCs/>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1.</w:t>
      </w:r>
      <w:r w:rsidRPr="002A1DC5">
        <w:rPr>
          <w:rFonts w:ascii="Century Gothic" w:eastAsia="Times New Roman" w:hAnsi="Century Gothic" w:cs="Times New Roman"/>
          <w:b/>
          <w:bCs/>
          <w:color w:val="000000"/>
          <w:kern w:val="0"/>
          <w:sz w:val="16"/>
          <w:szCs w:val="16"/>
          <w14:ligatures w14:val="none"/>
        </w:rPr>
        <w:t xml:space="preserve"> Introduction to Knight Castle &amp; King LLC's Entrepreneurial Ecosystem</w:t>
      </w:r>
    </w:p>
    <w:p w14:paraId="53F0480D" w14:textId="77777777" w:rsidR="002A1DC5" w:rsidRPr="002A1DC5" w:rsidRDefault="002A1DC5" w:rsidP="002A1DC5">
      <w:pPr>
        <w:numPr>
          <w:ilvl w:val="0"/>
          <w:numId w:val="6"/>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Welcome Session:</w:t>
      </w:r>
    </w:p>
    <w:p w14:paraId="4408FCF5"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Opening remarks from the leadership team to provide an overview of the company’s vision, mission, and history of successful ventures. </w:t>
      </w:r>
    </w:p>
    <w:p w14:paraId="27DD1281"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Introduction to the program’s objectives, expectations, and success metrics.</w:t>
      </w:r>
    </w:p>
    <w:p w14:paraId="671BADFC" w14:textId="77777777" w:rsidR="002A1DC5" w:rsidRPr="002A1DC5" w:rsidRDefault="002A1DC5" w:rsidP="002A1DC5">
      <w:pPr>
        <w:numPr>
          <w:ilvl w:val="0"/>
          <w:numId w:val="6"/>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Ecosystem Overview:</w:t>
      </w:r>
    </w:p>
    <w:p w14:paraId="2BEE958F"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Detailed insight into the interconnected network of startups, mentors, investors, and partners under the Knight Castle &amp; King LLC umbrella.</w:t>
      </w:r>
    </w:p>
    <w:p w14:paraId="7AEC4FD5"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Presentation of case studies and success stories from previous EIR cohorts.</w:t>
      </w:r>
    </w:p>
    <w:p w14:paraId="56BFAA1E" w14:textId="77777777" w:rsidR="002A1DC5" w:rsidRPr="002A1DC5" w:rsidRDefault="002A1DC5" w:rsidP="002A1DC5">
      <w:pPr>
        <w:numPr>
          <w:ilvl w:val="0"/>
          <w:numId w:val="6"/>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Company Culture and Values:</w:t>
      </w:r>
    </w:p>
    <w:p w14:paraId="11EE37F6"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Interactive session on the core values and cultural practices that drive innovation within Knight Castle &amp; King LLC.</w:t>
      </w:r>
    </w:p>
    <w:p w14:paraId="7AE5A3E4" w14:textId="77777777" w:rsidR="002A1DC5" w:rsidRPr="002A1DC5" w:rsidRDefault="002A1DC5" w:rsidP="002A1DC5">
      <w:pPr>
        <w:numPr>
          <w:ilvl w:val="1"/>
          <w:numId w:val="6"/>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Emphasis on diversity, equity, and inclusion to foster an open and collaborative environment.</w:t>
      </w:r>
    </w:p>
    <w:p w14:paraId="56CD65A0" w14:textId="77777777" w:rsidR="002A1DC5" w:rsidRPr="002A1DC5" w:rsidRDefault="002A1DC5" w:rsidP="002A1DC5">
      <w:pPr>
        <w:spacing w:before="100" w:beforeAutospacing="1" w:after="100" w:afterAutospacing="1" w:line="240" w:lineRule="auto"/>
        <w:outlineLvl w:val="3"/>
        <w:divId w:val="1565990212"/>
        <w:rPr>
          <w:rFonts w:ascii="Century Gothic" w:eastAsia="Times New Roman" w:hAnsi="Century Gothic" w:cs="Times New Roman"/>
          <w:b/>
          <w:bCs/>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 xml:space="preserve">2. </w:t>
      </w:r>
      <w:r w:rsidRPr="002A1DC5">
        <w:rPr>
          <w:rFonts w:ascii="Century Gothic" w:eastAsia="Times New Roman" w:hAnsi="Century Gothic" w:cs="Times New Roman"/>
          <w:b/>
          <w:bCs/>
          <w:color w:val="000000"/>
          <w:kern w:val="0"/>
          <w:sz w:val="16"/>
          <w:szCs w:val="16"/>
          <w14:ligatures w14:val="none"/>
        </w:rPr>
        <w:t>Workshops on Startup Principles, Team Collaboration, and Project Management</w:t>
      </w:r>
    </w:p>
    <w:p w14:paraId="20C09873" w14:textId="77777777" w:rsidR="002A1DC5" w:rsidRPr="002A1DC5" w:rsidRDefault="002A1DC5" w:rsidP="002A1DC5">
      <w:pPr>
        <w:numPr>
          <w:ilvl w:val="0"/>
          <w:numId w:val="7"/>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Startup Principles:</w:t>
      </w:r>
    </w:p>
    <w:p w14:paraId="17A527C8"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Conduct a series of workshops focused on the essentials of launching and managing a startup, such as lean startup methodologies, customer discovery, and value proposition design.</w:t>
      </w:r>
    </w:p>
    <w:p w14:paraId="35F3D961"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Incorporate guest speakers from diverse industries to provide real-world insights and share lessons learned.</w:t>
      </w:r>
    </w:p>
    <w:p w14:paraId="66E74124" w14:textId="77777777" w:rsidR="002A1DC5" w:rsidRPr="002A1DC5" w:rsidRDefault="002A1DC5" w:rsidP="002A1DC5">
      <w:pPr>
        <w:numPr>
          <w:ilvl w:val="0"/>
          <w:numId w:val="7"/>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Team Collaboration:</w:t>
      </w:r>
    </w:p>
    <w:p w14:paraId="50BAF94A"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Organize team-building activities to strengthen interpersonal relationships among participants and foster a collaborative spirit.</w:t>
      </w:r>
    </w:p>
    <w:p w14:paraId="2FFA6559"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Introduce frameworks for effective communication, conflict resolution, and creative problem-solving within diverse teams.</w:t>
      </w:r>
    </w:p>
    <w:p w14:paraId="340EDC87" w14:textId="77777777" w:rsidR="002A1DC5" w:rsidRPr="002A1DC5" w:rsidRDefault="002A1DC5" w:rsidP="002A1DC5">
      <w:pPr>
        <w:numPr>
          <w:ilvl w:val="0"/>
          <w:numId w:val="7"/>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Project Management:</w:t>
      </w:r>
    </w:p>
    <w:p w14:paraId="392EEEAD"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Hands-on workshops on project management tools and techniques, including Agile and Scrum methodologies.</w:t>
      </w:r>
    </w:p>
    <w:p w14:paraId="58872F33" w14:textId="77777777" w:rsidR="002A1DC5" w:rsidRPr="002A1DC5" w:rsidRDefault="002A1DC5" w:rsidP="002A1DC5">
      <w:pPr>
        <w:numPr>
          <w:ilvl w:val="1"/>
          <w:numId w:val="7"/>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Training on time management, task prioritization, and adaptive planning to enhance productivity and efficiency.</w:t>
      </w:r>
    </w:p>
    <w:p w14:paraId="552A94E3" w14:textId="77777777" w:rsidR="002A1DC5" w:rsidRPr="002A1DC5" w:rsidRDefault="002A1DC5" w:rsidP="002A1DC5">
      <w:pPr>
        <w:spacing w:before="100" w:beforeAutospacing="1" w:after="100" w:afterAutospacing="1" w:line="240" w:lineRule="auto"/>
        <w:outlineLvl w:val="3"/>
        <w:divId w:val="1565990212"/>
        <w:rPr>
          <w:rFonts w:ascii="Century Gothic" w:eastAsia="Times New Roman" w:hAnsi="Century Gothic" w:cs="Times New Roman"/>
          <w:b/>
          <w:bCs/>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3.</w:t>
      </w:r>
      <w:r w:rsidRPr="002A1DC5">
        <w:rPr>
          <w:rFonts w:ascii="Century Gothic" w:eastAsia="Times New Roman" w:hAnsi="Century Gothic" w:cs="Times New Roman"/>
          <w:b/>
          <w:bCs/>
          <w:color w:val="000000"/>
          <w:kern w:val="0"/>
          <w:sz w:val="16"/>
          <w:szCs w:val="16"/>
          <w14:ligatures w14:val="none"/>
        </w:rPr>
        <w:t xml:space="preserve"> Allocation of Participants to Specific Startup Teams</w:t>
      </w:r>
    </w:p>
    <w:p w14:paraId="5D9EAEBE" w14:textId="77777777" w:rsidR="002A1DC5" w:rsidRPr="002A1DC5" w:rsidRDefault="002A1DC5" w:rsidP="002A1DC5">
      <w:pPr>
        <w:numPr>
          <w:ilvl w:val="0"/>
          <w:numId w:val="8"/>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Skill Assessment:</w:t>
      </w:r>
    </w:p>
    <w:p w14:paraId="2BA2868B"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Conduct a thorough assessment of each participant's skills, experiences, interests, and entrepreneurial goals to tailor their involvement in the program.</w:t>
      </w:r>
    </w:p>
    <w:p w14:paraId="15103BF8"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lastRenderedPageBreak/>
        <w:t>Use surveys, interviews, and practical exercises to identify each participant’s strengths and areas for growth.</w:t>
      </w:r>
    </w:p>
    <w:p w14:paraId="2AD958C9" w14:textId="77777777" w:rsidR="002A1DC5" w:rsidRPr="002A1DC5" w:rsidRDefault="002A1DC5" w:rsidP="002A1DC5">
      <w:pPr>
        <w:numPr>
          <w:ilvl w:val="0"/>
          <w:numId w:val="8"/>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Team Assignment:</w:t>
      </w:r>
    </w:p>
    <w:p w14:paraId="6F2FD9A1"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Match participants with existing startups in the program based on aligned skills, interests, and project needs.</w:t>
      </w:r>
    </w:p>
    <w:p w14:paraId="19BCE1B0"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Consider participant aspirations and growth goals to ensure a mutually beneficial arrangement.</w:t>
      </w:r>
    </w:p>
    <w:p w14:paraId="7E2ADB80" w14:textId="77777777" w:rsidR="002A1DC5" w:rsidRPr="002A1DC5" w:rsidRDefault="002A1DC5" w:rsidP="002A1DC5">
      <w:pPr>
        <w:numPr>
          <w:ilvl w:val="0"/>
          <w:numId w:val="8"/>
        </w:num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Onboarding to Startup Teams:</w:t>
      </w:r>
    </w:p>
    <w:p w14:paraId="4D33B10A"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Facilitate introductory meetings between participants and their respective startup teams to outline goals, roles, and expectations.</w:t>
      </w:r>
    </w:p>
    <w:p w14:paraId="531BA9EB" w14:textId="77777777" w:rsidR="002A1DC5" w:rsidRPr="002A1DC5" w:rsidRDefault="002A1DC5" w:rsidP="002A1DC5">
      <w:pPr>
        <w:numPr>
          <w:ilvl w:val="1"/>
          <w:numId w:val="8"/>
        </w:numPr>
        <w:spacing w:before="100" w:beforeAutospacing="1" w:after="100" w:afterAutospacing="1" w:line="240" w:lineRule="auto"/>
        <w:divId w:val="1565990212"/>
        <w:rPr>
          <w:rFonts w:ascii="Century Gothic" w:eastAsia="Times New Roman" w:hAnsi="Century Gothic" w:cs="Times New Roman"/>
          <w:color w:val="000000"/>
          <w:kern w:val="0"/>
          <w:sz w:val="16"/>
          <w:szCs w:val="16"/>
          <w14:ligatures w14:val="none"/>
        </w:rPr>
      </w:pPr>
      <w:r w:rsidRPr="002A1DC5">
        <w:rPr>
          <w:rFonts w:ascii="Century Gothic" w:eastAsia="Times New Roman" w:hAnsi="Century Gothic" w:cs="Times New Roman"/>
          <w:color w:val="000000"/>
          <w:kern w:val="0"/>
          <w:sz w:val="16"/>
          <w:szCs w:val="16"/>
          <w14:ligatures w14:val="none"/>
        </w:rPr>
        <w:t>Assign mentors to each team, providing dedicated support and guidance throughout the program.</w:t>
      </w:r>
    </w:p>
    <w:p w14:paraId="37F12C07" w14:textId="5B43BFA6" w:rsidR="00E87D61" w:rsidRPr="003032C1" w:rsidRDefault="002A1DC5" w:rsidP="003032C1">
      <w:pPr>
        <w:spacing w:before="100" w:beforeAutospacing="1" w:after="100" w:afterAutospacing="1" w:line="240" w:lineRule="auto"/>
        <w:divId w:val="1565990212"/>
        <w:rPr>
          <w:rFonts w:ascii="Century Gothic" w:hAnsi="Century Gothic" w:cs="Times New Roman"/>
          <w:color w:val="000000"/>
          <w:kern w:val="0"/>
          <w:sz w:val="16"/>
          <w:szCs w:val="16"/>
          <w14:ligatures w14:val="none"/>
        </w:rPr>
      </w:pPr>
      <w:r w:rsidRPr="002A1DC5">
        <w:rPr>
          <w:rFonts w:ascii="Century Gothic" w:hAnsi="Century Gothic" w:cs="Times New Roman"/>
          <w:color w:val="000000"/>
          <w:kern w:val="0"/>
          <w:sz w:val="16"/>
          <w:szCs w:val="16"/>
          <w14:ligatures w14:val="none"/>
        </w:rPr>
        <w:t>This foundational phase sets the stage for participants to fully engage in the subsequent startup co-creation and development phases, ensuring they are well-prepared and motivated to make a significant impact.</w:t>
      </w:r>
    </w:p>
    <w:p w14:paraId="1D383E22" w14:textId="77777777" w:rsidR="006701BF" w:rsidRDefault="006701BF" w:rsidP="00EA5608">
      <w:pPr>
        <w:spacing w:before="100" w:beforeAutospacing="1" w:after="100" w:afterAutospacing="1" w:line="240" w:lineRule="auto"/>
        <w:jc w:val="center"/>
        <w:outlineLvl w:val="2"/>
        <w:divId w:val="858857968"/>
        <w:rPr>
          <w:rFonts w:ascii="Century Gothic" w:eastAsia="Times New Roman" w:hAnsi="Century Gothic" w:cs="Times New Roman"/>
          <w:b/>
          <w:bCs/>
          <w:color w:val="000000"/>
          <w:kern w:val="0"/>
          <w:sz w:val="16"/>
          <w:szCs w:val="16"/>
          <w14:ligatures w14:val="none"/>
        </w:rPr>
      </w:pPr>
      <w:r w:rsidRPr="006701BF">
        <w:rPr>
          <w:rFonts w:ascii="Century Gothic" w:eastAsia="Times New Roman" w:hAnsi="Century Gothic" w:cs="Times New Roman"/>
          <w:b/>
          <w:bCs/>
          <w:color w:val="000000"/>
          <w:kern w:val="0"/>
          <w:sz w:val="16"/>
          <w:szCs w:val="16"/>
          <w14:ligatures w14:val="none"/>
        </w:rPr>
        <w:t>Startup Co-Creation (Weeks 3-12)</w:t>
      </w:r>
    </w:p>
    <w:p w14:paraId="473AAD07" w14:textId="3748961B" w:rsidR="00EA5608" w:rsidRPr="006701BF" w:rsidRDefault="00EA5608" w:rsidP="00EA5608">
      <w:pPr>
        <w:spacing w:before="100" w:beforeAutospacing="1" w:after="100" w:afterAutospacing="1" w:line="240" w:lineRule="auto"/>
        <w:jc w:val="center"/>
        <w:outlineLvl w:val="2"/>
        <w:divId w:val="858857968"/>
        <w:rPr>
          <w:rFonts w:ascii="Century Gothic" w:eastAsia="Times New Roman" w:hAnsi="Century Gothic" w:cs="Times New Roman"/>
          <w:b/>
          <w:bCs/>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______________________________________________________________________________</w:t>
      </w:r>
    </w:p>
    <w:p w14:paraId="11B45894" w14:textId="77777777" w:rsidR="006701BF" w:rsidRPr="006701BF" w:rsidRDefault="006701BF" w:rsidP="006701BF">
      <w:p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Objective: Immerse participants in the dynamic and complex journey of co-creating a startup, guiding them from initial ideas to actionable business plans and beyond. This phase provides an experiential learning platform where participants can apply theoretical knowledge to real-world challenges, fostering innovation and strategic thinking.</w:t>
      </w:r>
    </w:p>
    <w:p w14:paraId="4EB6CF0D" w14:textId="77777777" w:rsidR="006701BF" w:rsidRPr="006701BF" w:rsidRDefault="006701BF" w:rsidP="006701BF">
      <w:pPr>
        <w:spacing w:before="100" w:beforeAutospacing="1" w:after="100" w:afterAutospacing="1" w:line="240" w:lineRule="auto"/>
        <w:outlineLvl w:val="3"/>
        <w:divId w:val="858857968"/>
        <w:rPr>
          <w:rFonts w:ascii="Century Gothic" w:eastAsia="Times New Roman" w:hAnsi="Century Gothic" w:cs="Times New Roman"/>
          <w:b/>
          <w:bCs/>
          <w:color w:val="000000"/>
          <w:kern w:val="0"/>
          <w:sz w:val="16"/>
          <w:szCs w:val="16"/>
          <w14:ligatures w14:val="none"/>
        </w:rPr>
      </w:pPr>
      <w:r w:rsidRPr="006701BF">
        <w:rPr>
          <w:rFonts w:ascii="Century Gothic" w:eastAsia="Times New Roman" w:hAnsi="Century Gothic" w:cs="Times New Roman"/>
          <w:b/>
          <w:bCs/>
          <w:color w:val="000000"/>
          <w:kern w:val="0"/>
          <w:sz w:val="16"/>
          <w:szCs w:val="16"/>
          <w14:ligatures w14:val="none"/>
        </w:rPr>
        <w:t>1. Engage Directly with the Startup Development Process</w:t>
      </w:r>
    </w:p>
    <w:p w14:paraId="563202C8" w14:textId="77777777" w:rsidR="006701BF" w:rsidRPr="006701BF" w:rsidRDefault="006701BF" w:rsidP="006701BF">
      <w:pPr>
        <w:numPr>
          <w:ilvl w:val="0"/>
          <w:numId w:val="9"/>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Ideation and Brainstorming:</w:t>
      </w:r>
    </w:p>
    <w:p w14:paraId="57A1A36C" w14:textId="77777777" w:rsidR="006701BF" w:rsidRPr="006701BF" w:rsidRDefault="006701BF" w:rsidP="006701BF">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Organize intensive ideation workshops where participants collaborate to generate innovative ideas, employing creative techniques like brainstorming, mind mapping, and the "How Might We" framework to define possibilities.</w:t>
      </w:r>
    </w:p>
    <w:p w14:paraId="35DFF227" w14:textId="6A49EA00" w:rsidR="0009133C" w:rsidRPr="006701BF" w:rsidRDefault="006701BF" w:rsidP="0009133C">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Emphasize cross-functional teams to enhance diverse thinking and interdisciplinary approaches to problem-solving.</w:t>
      </w:r>
    </w:p>
    <w:p w14:paraId="06513223" w14:textId="77777777" w:rsidR="006701BF" w:rsidRPr="006701BF" w:rsidRDefault="006701BF" w:rsidP="006701BF">
      <w:pPr>
        <w:numPr>
          <w:ilvl w:val="0"/>
          <w:numId w:val="9"/>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Prototype Creation:</w:t>
      </w:r>
    </w:p>
    <w:p w14:paraId="73FD1033" w14:textId="77777777" w:rsidR="006701BF" w:rsidRPr="006701BF" w:rsidRDefault="006701BF" w:rsidP="006701BF">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Facilitate sessions on transforming ideas into tangible, early-stage prototypes. Provide resources such as prototyping software (e.g., Sketch, Figma) for digital products or maker spaces for physical product development.</w:t>
      </w:r>
    </w:p>
    <w:p w14:paraId="4E636A2A" w14:textId="77777777" w:rsidR="006701BF" w:rsidRPr="006701BF" w:rsidRDefault="006701BF" w:rsidP="006701BF">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Encourage the use of minimum viable product (MVP) strategies to quickly develop viable prototypes that can be tested and iterated upon based on feedback.</w:t>
      </w:r>
    </w:p>
    <w:p w14:paraId="56ECADD7" w14:textId="77777777" w:rsidR="006701BF" w:rsidRPr="006701BF" w:rsidRDefault="006701BF" w:rsidP="006701BF">
      <w:pPr>
        <w:numPr>
          <w:ilvl w:val="0"/>
          <w:numId w:val="9"/>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Iterative Testing and Feedback:</w:t>
      </w:r>
    </w:p>
    <w:p w14:paraId="50D5F01D" w14:textId="77777777" w:rsidR="006701BF" w:rsidRPr="006701BF" w:rsidRDefault="006701BF" w:rsidP="006701BF">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Implement a structured feedback loop where participants present prototypes to user groups comprising peers, mentors, and potential customers to gain insights and refine their offerings.</w:t>
      </w:r>
    </w:p>
    <w:p w14:paraId="3A696EAA" w14:textId="77777777" w:rsidR="006701BF" w:rsidRPr="006701BF" w:rsidRDefault="006701BF" w:rsidP="006701BF">
      <w:pPr>
        <w:numPr>
          <w:ilvl w:val="1"/>
          <w:numId w:val="9"/>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Create a culture of reflective practice by documenting learnings and modifying prototypes to better meet user needs.</w:t>
      </w:r>
    </w:p>
    <w:p w14:paraId="79C73956" w14:textId="77777777" w:rsidR="006701BF" w:rsidRPr="006701BF" w:rsidRDefault="006701BF" w:rsidP="006701BF">
      <w:pPr>
        <w:spacing w:before="100" w:beforeAutospacing="1" w:after="100" w:afterAutospacing="1" w:line="240" w:lineRule="auto"/>
        <w:outlineLvl w:val="3"/>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2.</w:t>
      </w:r>
      <w:r w:rsidRPr="006701BF">
        <w:rPr>
          <w:rFonts w:ascii="Century Gothic" w:eastAsia="Times New Roman" w:hAnsi="Century Gothic" w:cs="Times New Roman"/>
          <w:b/>
          <w:bCs/>
          <w:color w:val="000000"/>
          <w:kern w:val="0"/>
          <w:sz w:val="16"/>
          <w:szCs w:val="16"/>
          <w14:ligatures w14:val="none"/>
        </w:rPr>
        <w:t xml:space="preserve"> Participate in Strategy Sessions</w:t>
      </w:r>
    </w:p>
    <w:p w14:paraId="6AEF8051" w14:textId="77777777" w:rsidR="006701BF" w:rsidRPr="006701BF" w:rsidRDefault="006701BF" w:rsidP="006701BF">
      <w:pPr>
        <w:numPr>
          <w:ilvl w:val="0"/>
          <w:numId w:val="10"/>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Market Research and Analysis:</w:t>
      </w:r>
    </w:p>
    <w:p w14:paraId="011A88CF" w14:textId="77777777" w:rsidR="006701BF" w:rsidRPr="006701BF" w:rsidRDefault="006701BF" w:rsidP="006701BF">
      <w:pPr>
        <w:numPr>
          <w:ilvl w:val="1"/>
          <w:numId w:val="10"/>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Equip participants with methodologies for thorough market research, including primary research (surveys, interviews) and secondary research (industry reports, competitor analysis).</w:t>
      </w:r>
    </w:p>
    <w:p w14:paraId="71FF1788" w14:textId="77777777" w:rsidR="006701BF" w:rsidRPr="006701BF" w:rsidRDefault="006701BF" w:rsidP="006701BF">
      <w:pPr>
        <w:numPr>
          <w:ilvl w:val="1"/>
          <w:numId w:val="10"/>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Training on tools like SWOT analysis and the PESTLE framework to provide a comprehensive understanding of market dynamics and external factors impacting the business.</w:t>
      </w:r>
    </w:p>
    <w:p w14:paraId="6236AE4C" w14:textId="77777777" w:rsidR="006701BF" w:rsidRPr="006701BF" w:rsidRDefault="006701BF" w:rsidP="006701BF">
      <w:pPr>
        <w:numPr>
          <w:ilvl w:val="0"/>
          <w:numId w:val="10"/>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Crafting Value Propositions:</w:t>
      </w:r>
    </w:p>
    <w:p w14:paraId="66C98295" w14:textId="77777777" w:rsidR="006701BF" w:rsidRPr="006701BF" w:rsidRDefault="006701BF" w:rsidP="006701BF">
      <w:pPr>
        <w:numPr>
          <w:ilvl w:val="1"/>
          <w:numId w:val="10"/>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Workshops focused on articulating clear value propositions by identifying core customer benefits and differentiating them from competitors.</w:t>
      </w:r>
    </w:p>
    <w:p w14:paraId="5BA37A53" w14:textId="77777777" w:rsidR="006701BF" w:rsidRPr="006701BF" w:rsidRDefault="006701BF" w:rsidP="006701BF">
      <w:pPr>
        <w:numPr>
          <w:ilvl w:val="1"/>
          <w:numId w:val="10"/>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Utilize storytelling techniques to effectively communicate the unique value of the product or service to different stakeholder groups.</w:t>
      </w:r>
    </w:p>
    <w:p w14:paraId="2998A715" w14:textId="77777777" w:rsidR="006701BF" w:rsidRPr="006701BF" w:rsidRDefault="006701BF" w:rsidP="006701BF">
      <w:pPr>
        <w:numPr>
          <w:ilvl w:val="0"/>
          <w:numId w:val="10"/>
        </w:numPr>
        <w:spacing w:before="100" w:beforeAutospacing="1" w:after="100" w:afterAutospacing="1" w:line="240" w:lineRule="auto"/>
        <w:divId w:val="858857968"/>
        <w:rPr>
          <w:rFonts w:ascii="Century Gothic" w:hAnsi="Century Gothic" w:cs="Times New Roman"/>
          <w:color w:val="000000"/>
          <w:kern w:val="0"/>
          <w:sz w:val="16"/>
          <w:szCs w:val="16"/>
          <w14:ligatures w14:val="none"/>
        </w:rPr>
      </w:pPr>
      <w:r w:rsidRPr="006701BF">
        <w:rPr>
          <w:rFonts w:ascii="Century Gothic" w:hAnsi="Century Gothic" w:cs="Times New Roman"/>
          <w:color w:val="000000"/>
          <w:kern w:val="0"/>
          <w:sz w:val="16"/>
          <w:szCs w:val="16"/>
          <w14:ligatures w14:val="none"/>
        </w:rPr>
        <w:t>Business Model Exploration:</w:t>
      </w:r>
    </w:p>
    <w:p w14:paraId="5163BA13" w14:textId="3F0E5AB4" w:rsidR="008621DF" w:rsidRPr="002C556A" w:rsidRDefault="006701BF" w:rsidP="002C556A">
      <w:pPr>
        <w:numPr>
          <w:ilvl w:val="1"/>
          <w:numId w:val="10"/>
        </w:numPr>
        <w:spacing w:before="100" w:beforeAutospacing="1" w:after="100" w:afterAutospacing="1" w:line="240" w:lineRule="auto"/>
        <w:divId w:val="858857968"/>
        <w:rPr>
          <w:rFonts w:ascii="Century Gothic" w:eastAsia="Times New Roman" w:hAnsi="Century Gothic" w:cs="Times New Roman"/>
          <w:color w:val="000000"/>
          <w:kern w:val="0"/>
          <w:sz w:val="16"/>
          <w:szCs w:val="16"/>
          <w14:ligatures w14:val="none"/>
        </w:rPr>
      </w:pPr>
      <w:r w:rsidRPr="006701BF">
        <w:rPr>
          <w:rFonts w:ascii="Century Gothic" w:eastAsia="Times New Roman" w:hAnsi="Century Gothic" w:cs="Times New Roman"/>
          <w:color w:val="000000"/>
          <w:kern w:val="0"/>
          <w:sz w:val="16"/>
          <w:szCs w:val="16"/>
          <w14:ligatures w14:val="none"/>
        </w:rPr>
        <w:t>Use frameworks like the Business Model Canvas to explore and map out various components of the</w:t>
      </w:r>
      <w:r w:rsidR="002C556A">
        <w:rPr>
          <w:rFonts w:ascii="Century Gothic" w:eastAsia="Times New Roman" w:hAnsi="Century Gothic" w:cs="Times New Roman"/>
          <w:color w:val="000000"/>
          <w:kern w:val="0"/>
          <w:sz w:val="16"/>
          <w:szCs w:val="16"/>
          <w14:ligatures w14:val="none"/>
        </w:rPr>
        <w:t xml:space="preserve"> business.</w:t>
      </w:r>
    </w:p>
    <w:p w14:paraId="116C6442" w14:textId="77777777" w:rsidR="008621DF" w:rsidRDefault="008621DF">
      <w:pPr>
        <w:rPr>
          <w:rFonts w:ascii="Century Gothic" w:hAnsi="Century Gothic"/>
          <w:sz w:val="16"/>
          <w:szCs w:val="16"/>
        </w:rPr>
      </w:pPr>
    </w:p>
    <w:p w14:paraId="693EC346" w14:textId="77777777" w:rsidR="002C556A" w:rsidRDefault="002C556A">
      <w:pPr>
        <w:rPr>
          <w:rFonts w:ascii="Century Gothic" w:hAnsi="Century Gothic"/>
          <w:sz w:val="16"/>
          <w:szCs w:val="16"/>
        </w:rPr>
      </w:pPr>
    </w:p>
    <w:p w14:paraId="64851C01" w14:textId="77777777" w:rsidR="002C556A" w:rsidRDefault="002C556A">
      <w:pPr>
        <w:rPr>
          <w:rFonts w:ascii="Century Gothic" w:hAnsi="Century Gothic"/>
          <w:sz w:val="16"/>
          <w:szCs w:val="16"/>
        </w:rPr>
      </w:pPr>
    </w:p>
    <w:p w14:paraId="2BBA115B" w14:textId="77777777" w:rsidR="00C1418E" w:rsidRDefault="00C1418E" w:rsidP="002C16B8">
      <w:pPr>
        <w:spacing w:before="100" w:beforeAutospacing="1" w:after="100" w:afterAutospacing="1" w:line="240" w:lineRule="auto"/>
        <w:jc w:val="center"/>
        <w:outlineLvl w:val="2"/>
        <w:divId w:val="1188449761"/>
        <w:rPr>
          <w:rFonts w:ascii="Century Gothic" w:eastAsia="Times New Roman" w:hAnsi="Century Gothic" w:cs="Times New Roman"/>
          <w:b/>
          <w:bCs/>
          <w:color w:val="000000"/>
          <w:kern w:val="0"/>
          <w:sz w:val="16"/>
          <w:szCs w:val="16"/>
          <w14:ligatures w14:val="none"/>
        </w:rPr>
      </w:pPr>
      <w:r w:rsidRPr="00C1418E">
        <w:rPr>
          <w:rFonts w:ascii="Century Gothic" w:eastAsia="Times New Roman" w:hAnsi="Century Gothic" w:cs="Times New Roman"/>
          <w:b/>
          <w:bCs/>
          <w:color w:val="000000"/>
          <w:kern w:val="0"/>
          <w:sz w:val="16"/>
          <w:szCs w:val="16"/>
          <w14:ligatures w14:val="none"/>
        </w:rPr>
        <w:lastRenderedPageBreak/>
        <w:t>Mid-Program Evaluation and Pivot Point (Week 12)</w:t>
      </w:r>
    </w:p>
    <w:p w14:paraId="0063CFF0" w14:textId="4D40247A" w:rsidR="002C16B8" w:rsidRPr="00C1418E" w:rsidRDefault="002C16B8" w:rsidP="002C16B8">
      <w:pPr>
        <w:spacing w:before="100" w:beforeAutospacing="1" w:after="100" w:afterAutospacing="1" w:line="240" w:lineRule="auto"/>
        <w:jc w:val="center"/>
        <w:outlineLvl w:val="2"/>
        <w:divId w:val="1188449761"/>
        <w:rPr>
          <w:rFonts w:ascii="Century Gothic" w:eastAsia="Times New Roman" w:hAnsi="Century Gothic" w:cs="Times New Roman"/>
          <w:b/>
          <w:bCs/>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_______________________________________________________________________________</w:t>
      </w:r>
    </w:p>
    <w:p w14:paraId="1C388FD3" w14:textId="77777777" w:rsidR="00C1418E" w:rsidRPr="00C1418E" w:rsidRDefault="00C1418E" w:rsidP="00C1418E">
      <w:p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Objective: This phase evaluates the startups’ trajectories to measure their effectiveness, impact, and scalability, ensuring they remain aligned with objectives or facilitating strategic pivots to enhance market fit and value creation.</w:t>
      </w:r>
    </w:p>
    <w:p w14:paraId="40F25B3B" w14:textId="77777777" w:rsidR="00C1418E" w:rsidRPr="00C1418E" w:rsidRDefault="00C1418E" w:rsidP="00C1418E">
      <w:pPr>
        <w:spacing w:before="100" w:beforeAutospacing="1" w:after="100" w:afterAutospacing="1" w:line="240" w:lineRule="auto"/>
        <w:outlineLvl w:val="3"/>
        <w:divId w:val="1188449761"/>
        <w:rPr>
          <w:rFonts w:ascii="Century Gothic" w:eastAsia="Times New Roman" w:hAnsi="Century Gothic" w:cs="Times New Roman"/>
          <w:b/>
          <w:bCs/>
          <w:color w:val="000000"/>
          <w:kern w:val="0"/>
          <w:sz w:val="16"/>
          <w:szCs w:val="16"/>
          <w14:ligatures w14:val="none"/>
        </w:rPr>
      </w:pPr>
      <w:r w:rsidRPr="00C1418E">
        <w:rPr>
          <w:rFonts w:ascii="Century Gothic" w:eastAsia="Times New Roman" w:hAnsi="Century Gothic" w:cs="Times New Roman"/>
          <w:b/>
          <w:bCs/>
          <w:color w:val="000000"/>
          <w:kern w:val="0"/>
          <w:sz w:val="16"/>
          <w:szCs w:val="16"/>
          <w14:ligatures w14:val="none"/>
        </w:rPr>
        <w:t>1. Comprehensive Review of Progress and Impact on Startup Development</w:t>
      </w:r>
    </w:p>
    <w:p w14:paraId="2CA2CE83" w14:textId="77777777" w:rsidR="00C1418E" w:rsidRPr="00C1418E" w:rsidRDefault="00C1418E" w:rsidP="00C1418E">
      <w:pPr>
        <w:numPr>
          <w:ilvl w:val="0"/>
          <w:numId w:val="11"/>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Structured Progress Assessment:</w:t>
      </w:r>
    </w:p>
    <w:p w14:paraId="7CD93687" w14:textId="77777777" w:rsidR="00C1418E" w:rsidRPr="00C1418E" w:rsidRDefault="00C1418E" w:rsidP="00C1418E">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Conduct systematic evaluations of each startup against predefined milestones using detailed scorecards. Milestones may include customer acquisition numbers, engagement metrics, development timelines, and financial performance.</w:t>
      </w:r>
    </w:p>
    <w:p w14:paraId="22382C6C" w14:textId="2D6476C4" w:rsidR="008621DF" w:rsidRPr="00C1418E" w:rsidRDefault="00C1418E" w:rsidP="008621DF">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Leveraging analytics tools and data visualization software, present comprehensive reports that communicate metrics progress and highlight trends and patterns in performance.</w:t>
      </w:r>
    </w:p>
    <w:p w14:paraId="0FE73392" w14:textId="77777777" w:rsidR="00C1418E" w:rsidRPr="00C1418E" w:rsidRDefault="00C1418E" w:rsidP="00C1418E">
      <w:pPr>
        <w:numPr>
          <w:ilvl w:val="0"/>
          <w:numId w:val="11"/>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Impact Analysis:</w:t>
      </w:r>
    </w:p>
    <w:p w14:paraId="33B229D4" w14:textId="77777777" w:rsidR="00C1418E" w:rsidRPr="00C1418E" w:rsidRDefault="00C1418E" w:rsidP="00C1418E">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Examine the extent to which the startup has impacted its target market, using indicators such as market penetration, user feedback, customer retention rates, and competitive positioning.</w:t>
      </w:r>
    </w:p>
    <w:p w14:paraId="54FB6FEC" w14:textId="77777777" w:rsidR="00C1418E" w:rsidRPr="00C1418E" w:rsidRDefault="00C1418E" w:rsidP="00C1418E">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Solicit feedback from customers and stakeholders through surveys, interviews, and focus groups to gain qualitative insights into the startup's societal or market impact.</w:t>
      </w:r>
    </w:p>
    <w:p w14:paraId="4D019CA1" w14:textId="77777777" w:rsidR="00C1418E" w:rsidRPr="00C1418E" w:rsidRDefault="00C1418E" w:rsidP="00C1418E">
      <w:pPr>
        <w:numPr>
          <w:ilvl w:val="0"/>
          <w:numId w:val="11"/>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Holistic Evaluation Sessions:</w:t>
      </w:r>
    </w:p>
    <w:p w14:paraId="51E2BBE8" w14:textId="77777777" w:rsidR="00C1418E" w:rsidRPr="00C1418E" w:rsidRDefault="00C1418E" w:rsidP="00C1418E">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Organize collaborative evaluation workshops where startup teams present current statuses to peers and mentors. These sessions provide a platform for sharing successes, challenges, and lessons learned to date.</w:t>
      </w:r>
    </w:p>
    <w:p w14:paraId="024F90F2" w14:textId="77777777" w:rsidR="00C1418E" w:rsidRPr="00C1418E" w:rsidRDefault="00C1418E" w:rsidP="00C1418E">
      <w:pPr>
        <w:numPr>
          <w:ilvl w:val="1"/>
          <w:numId w:val="11"/>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Facilitate a "Stop-Start-Continue" feedback mechanism allowing teams to assess which activities should be stopped, which opportunities should be explored, and what should continue based on current performance.</w:t>
      </w:r>
    </w:p>
    <w:p w14:paraId="41784957" w14:textId="77777777" w:rsidR="00C1418E" w:rsidRPr="00C1418E" w:rsidRDefault="00C1418E" w:rsidP="00C1418E">
      <w:pPr>
        <w:spacing w:before="100" w:beforeAutospacing="1" w:after="100" w:afterAutospacing="1" w:line="240" w:lineRule="auto"/>
        <w:outlineLvl w:val="3"/>
        <w:divId w:val="1188449761"/>
        <w:rPr>
          <w:rFonts w:ascii="Century Gothic" w:eastAsia="Times New Roman" w:hAnsi="Century Gothic" w:cs="Times New Roman"/>
          <w:b/>
          <w:bCs/>
          <w:color w:val="000000"/>
          <w:kern w:val="0"/>
          <w:sz w:val="16"/>
          <w:szCs w:val="16"/>
          <w14:ligatures w14:val="none"/>
        </w:rPr>
      </w:pPr>
      <w:r w:rsidRPr="00C1418E">
        <w:rPr>
          <w:rFonts w:ascii="Century Gothic" w:eastAsia="Times New Roman" w:hAnsi="Century Gothic" w:cs="Times New Roman"/>
          <w:b/>
          <w:bCs/>
          <w:color w:val="000000"/>
          <w:kern w:val="0"/>
          <w:sz w:val="16"/>
          <w:szCs w:val="16"/>
          <w14:ligatures w14:val="none"/>
        </w:rPr>
        <w:t>2. Identification of Challenges and Strategic Pivots, if Necessary</w:t>
      </w:r>
    </w:p>
    <w:p w14:paraId="3EA255A4" w14:textId="77777777" w:rsidR="00C1418E" w:rsidRPr="00C1418E" w:rsidRDefault="00C1418E" w:rsidP="00C1418E">
      <w:pPr>
        <w:numPr>
          <w:ilvl w:val="0"/>
          <w:numId w:val="12"/>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Thorough Challenge Analysis:</w:t>
      </w:r>
    </w:p>
    <w:p w14:paraId="74BC468C"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Use comprehensive checklists and diagnostic tools to identify operational, strategic, financial, and market-oriented challenges faced by the startups.</w:t>
      </w:r>
    </w:p>
    <w:p w14:paraId="75EB5E1F"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Categorize challenges into internal (e.g., team dynamics, resource constraints) and external factors (e.g., market fluctuations, competitive pressure).</w:t>
      </w:r>
    </w:p>
    <w:p w14:paraId="6186AF70" w14:textId="77777777" w:rsidR="00C1418E" w:rsidRPr="00C1418E" w:rsidRDefault="00C1418E" w:rsidP="00C1418E">
      <w:pPr>
        <w:numPr>
          <w:ilvl w:val="0"/>
          <w:numId w:val="12"/>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Root Cause Investigation:</w:t>
      </w:r>
    </w:p>
    <w:p w14:paraId="07055659"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Implement problem-solving frameworks, like the Five Whys technique or SWOT analysis, to explore underlying causes of identified challenges and roadblocks.</w:t>
      </w:r>
    </w:p>
    <w:p w14:paraId="72CE5511"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Encourage open, brainstorm-intensive discussions among team members to foster creative problem-solving approaches and innovative thinking.</w:t>
      </w:r>
    </w:p>
    <w:p w14:paraId="70A26AFA" w14:textId="77777777" w:rsidR="00C1418E" w:rsidRPr="00C1418E" w:rsidRDefault="00C1418E" w:rsidP="00C1418E">
      <w:pPr>
        <w:numPr>
          <w:ilvl w:val="0"/>
          <w:numId w:val="12"/>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Strategic Pivot Exploration:</w:t>
      </w:r>
    </w:p>
    <w:p w14:paraId="21EEF820"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Assess the necessity and implications of potential pivots. Evaluate market feedback and internal data to determine pivot opportunities, such as shifting the product focus, altering user demographics, or modifying revenue models.</w:t>
      </w:r>
    </w:p>
    <w:p w14:paraId="67B1AE7A"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Types of pivots may include:</w:t>
      </w:r>
    </w:p>
    <w:p w14:paraId="267F69C5" w14:textId="77777777" w:rsidR="00C1418E" w:rsidRPr="00C1418E" w:rsidRDefault="00C1418E" w:rsidP="00C1418E">
      <w:pPr>
        <w:numPr>
          <w:ilvl w:val="2"/>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Technology Pivot: Exploring new technology solutions that could enhance product functionality or efficiency.</w:t>
      </w:r>
    </w:p>
    <w:p w14:paraId="0109702E" w14:textId="77777777" w:rsidR="00C1418E" w:rsidRPr="00C1418E" w:rsidRDefault="00C1418E" w:rsidP="00C1418E">
      <w:pPr>
        <w:numPr>
          <w:ilvl w:val="2"/>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Platform Pivot: Transitioning the product to a platform-based business model that supports third-party integrations or services.</w:t>
      </w:r>
    </w:p>
    <w:p w14:paraId="62213E5F" w14:textId="77777777" w:rsidR="00C1418E" w:rsidRPr="00C1418E" w:rsidRDefault="00C1418E" w:rsidP="00C1418E">
      <w:pPr>
        <w:numPr>
          <w:ilvl w:val="2"/>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Channel Pivot: Adjusting distribution or marketing channels to better reach target customers.</w:t>
      </w:r>
    </w:p>
    <w:p w14:paraId="30629C0E" w14:textId="77777777" w:rsidR="00C1418E" w:rsidRPr="00C1418E" w:rsidRDefault="00C1418E" w:rsidP="00C1418E">
      <w:pPr>
        <w:numPr>
          <w:ilvl w:val="0"/>
          <w:numId w:val="12"/>
        </w:num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Mentor and Expert Consultation:</w:t>
      </w:r>
    </w:p>
    <w:p w14:paraId="52098659"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Engage mentors and industry experts in strategic discussions and brainstorming sessions for unbiased advice and fresh perspectives.</w:t>
      </w:r>
    </w:p>
    <w:p w14:paraId="5273E630" w14:textId="77777777" w:rsidR="00C1418E" w:rsidRPr="00C1418E" w:rsidRDefault="00C1418E" w:rsidP="00C1418E">
      <w:pPr>
        <w:numPr>
          <w:ilvl w:val="1"/>
          <w:numId w:val="12"/>
        </w:numPr>
        <w:spacing w:before="100" w:beforeAutospacing="1" w:after="100" w:afterAutospacing="1" w:line="240" w:lineRule="auto"/>
        <w:divId w:val="1188449761"/>
        <w:rPr>
          <w:rFonts w:ascii="Century Gothic" w:eastAsia="Times New Roman" w:hAnsi="Century Gothic" w:cs="Times New Roman"/>
          <w:color w:val="000000"/>
          <w:kern w:val="0"/>
          <w:sz w:val="16"/>
          <w:szCs w:val="16"/>
          <w14:ligatures w14:val="none"/>
        </w:rPr>
      </w:pPr>
      <w:r w:rsidRPr="00C1418E">
        <w:rPr>
          <w:rFonts w:ascii="Century Gothic" w:eastAsia="Times New Roman" w:hAnsi="Century Gothic" w:cs="Times New Roman"/>
          <w:color w:val="000000"/>
          <w:kern w:val="0"/>
          <w:sz w:val="16"/>
          <w:szCs w:val="16"/>
          <w14:ligatures w14:val="none"/>
        </w:rPr>
        <w:t>Provide scenario planning workshops to evaluate potential outcomes and risks associated with the pivots, ensuring startups are prepared for various contingencies.</w:t>
      </w:r>
    </w:p>
    <w:p w14:paraId="537DF83F" w14:textId="1BD9BD2C" w:rsidR="005E5EEB" w:rsidRDefault="00C1418E" w:rsidP="00962FEF">
      <w:p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r w:rsidRPr="00C1418E">
        <w:rPr>
          <w:rFonts w:ascii="Century Gothic" w:hAnsi="Century Gothic" w:cs="Times New Roman"/>
          <w:color w:val="000000"/>
          <w:kern w:val="0"/>
          <w:sz w:val="16"/>
          <w:szCs w:val="16"/>
          <w14:ligatures w14:val="none"/>
        </w:rPr>
        <w:t>The Mid-Program Evaluation and Pivot Point phase ensures startups remain agile and responsive to dynamic market conditions, allowing them to recalibrate their strategies and continue driving toward sustained success. This reflection and adaptation process is fundamental to fostering resilient startups capable of thriving beyond the program's conclusion.</w:t>
      </w:r>
    </w:p>
    <w:p w14:paraId="71E90BB5" w14:textId="77777777" w:rsidR="00962FEF" w:rsidRPr="00962FEF" w:rsidRDefault="00962FEF" w:rsidP="00962FEF">
      <w:pPr>
        <w:spacing w:before="100" w:beforeAutospacing="1" w:after="100" w:afterAutospacing="1" w:line="240" w:lineRule="auto"/>
        <w:divId w:val="1188449761"/>
        <w:rPr>
          <w:rFonts w:ascii="Century Gothic" w:hAnsi="Century Gothic" w:cs="Times New Roman"/>
          <w:color w:val="000000"/>
          <w:kern w:val="0"/>
          <w:sz w:val="16"/>
          <w:szCs w:val="16"/>
          <w14:ligatures w14:val="none"/>
        </w:rPr>
      </w:pPr>
    </w:p>
    <w:p w14:paraId="21086A8E" w14:textId="77777777" w:rsidR="005E5EEB" w:rsidRDefault="005E5EEB" w:rsidP="00C87100">
      <w:pPr>
        <w:spacing w:before="100" w:beforeAutospacing="1" w:after="100" w:afterAutospacing="1" w:line="240" w:lineRule="auto"/>
        <w:jc w:val="center"/>
        <w:outlineLvl w:val="2"/>
        <w:divId w:val="2028368431"/>
        <w:rPr>
          <w:rFonts w:ascii="Century Gothic" w:eastAsia="Times New Roman" w:hAnsi="Century Gothic" w:cs="Times New Roman"/>
          <w:b/>
          <w:bCs/>
          <w:color w:val="000000"/>
          <w:kern w:val="0"/>
          <w:sz w:val="16"/>
          <w:szCs w:val="16"/>
          <w14:ligatures w14:val="none"/>
        </w:rPr>
      </w:pPr>
      <w:r w:rsidRPr="005E5EEB">
        <w:rPr>
          <w:rFonts w:ascii="Century Gothic" w:eastAsia="Times New Roman" w:hAnsi="Century Gothic" w:cs="Times New Roman"/>
          <w:b/>
          <w:bCs/>
          <w:color w:val="000000"/>
          <w:kern w:val="0"/>
          <w:sz w:val="16"/>
          <w:szCs w:val="16"/>
          <w14:ligatures w14:val="none"/>
        </w:rPr>
        <w:lastRenderedPageBreak/>
        <w:t>Scaling and Growth Strategies (Weeks 13-20)</w:t>
      </w:r>
    </w:p>
    <w:p w14:paraId="493C1A68" w14:textId="05795C62" w:rsidR="00C87100" w:rsidRPr="005E5EEB" w:rsidRDefault="00962FEF" w:rsidP="00C87100">
      <w:pPr>
        <w:spacing w:before="100" w:beforeAutospacing="1" w:after="100" w:afterAutospacing="1" w:line="240" w:lineRule="auto"/>
        <w:jc w:val="center"/>
        <w:outlineLvl w:val="2"/>
        <w:divId w:val="2028368431"/>
        <w:rPr>
          <w:rFonts w:ascii="Century Gothic" w:eastAsia="Times New Roman" w:hAnsi="Century Gothic" w:cs="Times New Roman"/>
          <w:b/>
          <w:bCs/>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_____________________________________________________________________________</w:t>
      </w:r>
    </w:p>
    <w:p w14:paraId="5AEC8EE5" w14:textId="77777777" w:rsidR="005E5EEB" w:rsidRPr="005E5EEB" w:rsidRDefault="005E5EEB" w:rsidP="005E5EEB">
      <w:p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Objective: Equip participants with the necessary skills and strategies to effectively scale their startups, optimizing operations, securing financial support, and expanding market reach to ensure sustainable and accelerated growth.</w:t>
      </w:r>
    </w:p>
    <w:p w14:paraId="4032C1B5" w14:textId="77777777" w:rsidR="005E5EEB" w:rsidRPr="005E5EEB" w:rsidRDefault="005E5EEB" w:rsidP="005E5EEB">
      <w:pPr>
        <w:spacing w:before="100" w:beforeAutospacing="1" w:after="100" w:afterAutospacing="1" w:line="240" w:lineRule="auto"/>
        <w:outlineLvl w:val="3"/>
        <w:divId w:val="2028368431"/>
        <w:rPr>
          <w:rFonts w:ascii="Century Gothic" w:eastAsia="Times New Roman" w:hAnsi="Century Gothic" w:cs="Times New Roman"/>
          <w:b/>
          <w:bCs/>
          <w:color w:val="000000"/>
          <w:kern w:val="0"/>
          <w:sz w:val="16"/>
          <w:szCs w:val="16"/>
          <w14:ligatures w14:val="none"/>
        </w:rPr>
      </w:pPr>
      <w:r w:rsidRPr="005E5EEB">
        <w:rPr>
          <w:rFonts w:ascii="Century Gothic" w:eastAsia="Times New Roman" w:hAnsi="Century Gothic" w:cs="Times New Roman"/>
          <w:b/>
          <w:bCs/>
          <w:color w:val="000000"/>
          <w:kern w:val="0"/>
          <w:sz w:val="16"/>
          <w:szCs w:val="16"/>
          <w14:ligatures w14:val="none"/>
        </w:rPr>
        <w:t>1. Focus on Scaling Operations and Optimizing Business Processes</w:t>
      </w:r>
    </w:p>
    <w:p w14:paraId="763E0069" w14:textId="77777777" w:rsidR="005E5EEB" w:rsidRPr="005E5EEB" w:rsidRDefault="005E5EEB" w:rsidP="005E5EEB">
      <w:pPr>
        <w:numPr>
          <w:ilvl w:val="0"/>
          <w:numId w:val="13"/>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Operational Efficiency:</w:t>
      </w:r>
    </w:p>
    <w:p w14:paraId="43A2BD2C"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Educate participants on identifying and implementing process efficiencies through lean management techniques and automation tools. Workshops might cover topics like workflow optimization, bottleneck identification, and quality assurance practices.</w:t>
      </w:r>
    </w:p>
    <w:p w14:paraId="55401295"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Introduce participants to software solutions and technologies such as ERP systems, CRM tools, and project management software that can help streamline operations and facilitate scaling.</w:t>
      </w:r>
    </w:p>
    <w:p w14:paraId="1615B08E" w14:textId="77777777" w:rsidR="005E5EEB" w:rsidRPr="005E5EEB" w:rsidRDefault="005E5EEB" w:rsidP="005E5EEB">
      <w:pPr>
        <w:numPr>
          <w:ilvl w:val="0"/>
          <w:numId w:val="13"/>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Capacity Building:</w:t>
      </w:r>
    </w:p>
    <w:p w14:paraId="5922E391"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Offer training on resource planning and capacity management to ensure the startup can meet increased demand. This includes human resource planning, inventory management, and adapting production capabilities.</w:t>
      </w:r>
    </w:p>
    <w:p w14:paraId="2A81236B"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Encourage the development of a scalable infrastructure by leveraging cloud solutions and scalable architectures that can adjust as the business grows.</w:t>
      </w:r>
    </w:p>
    <w:p w14:paraId="37388F5F" w14:textId="77777777" w:rsidR="005E5EEB" w:rsidRPr="005E5EEB" w:rsidRDefault="005E5EEB" w:rsidP="005E5EEB">
      <w:pPr>
        <w:numPr>
          <w:ilvl w:val="0"/>
          <w:numId w:val="13"/>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Growth Metrics:</w:t>
      </w:r>
    </w:p>
    <w:p w14:paraId="0FE0FEA4"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Establish robust frameworks for tracking growth-oriented KPIs such as customer lifetime value (CLV), customer acquisition cost (CAC), net promoter score (NPS), and churn rate.</w:t>
      </w:r>
    </w:p>
    <w:p w14:paraId="459585DC" w14:textId="77777777" w:rsidR="005E5EEB" w:rsidRPr="005E5EEB" w:rsidRDefault="005E5EEB" w:rsidP="005E5EEB">
      <w:pPr>
        <w:numPr>
          <w:ilvl w:val="1"/>
          <w:numId w:val="13"/>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Guide participants in setting realistic growth targets and creating action plans to meet these targets, ensuring alignment with overall business objectives.</w:t>
      </w:r>
    </w:p>
    <w:p w14:paraId="143D302D" w14:textId="77777777" w:rsidR="005E5EEB" w:rsidRPr="005E5EEB" w:rsidRDefault="005E5EEB" w:rsidP="005E5EEB">
      <w:pPr>
        <w:spacing w:before="100" w:beforeAutospacing="1" w:after="100" w:afterAutospacing="1" w:line="240" w:lineRule="auto"/>
        <w:outlineLvl w:val="3"/>
        <w:divId w:val="2028368431"/>
        <w:rPr>
          <w:rFonts w:ascii="Century Gothic" w:eastAsia="Times New Roman" w:hAnsi="Century Gothic" w:cs="Times New Roman"/>
          <w:b/>
          <w:bCs/>
          <w:color w:val="000000"/>
          <w:kern w:val="0"/>
          <w:sz w:val="16"/>
          <w:szCs w:val="16"/>
          <w14:ligatures w14:val="none"/>
        </w:rPr>
      </w:pPr>
      <w:r w:rsidRPr="005E5EEB">
        <w:rPr>
          <w:rFonts w:ascii="Century Gothic" w:eastAsia="Times New Roman" w:hAnsi="Century Gothic" w:cs="Times New Roman"/>
          <w:b/>
          <w:bCs/>
          <w:color w:val="000000"/>
          <w:kern w:val="0"/>
          <w:sz w:val="16"/>
          <w:szCs w:val="16"/>
          <w14:ligatures w14:val="none"/>
        </w:rPr>
        <w:t>2. Develop Skills in Financial Modeling and Investor Pitch Preparation</w:t>
      </w:r>
    </w:p>
    <w:p w14:paraId="0A6DED5E" w14:textId="77777777" w:rsidR="005E5EEB" w:rsidRPr="005E5EEB" w:rsidRDefault="005E5EEB" w:rsidP="005E5EEB">
      <w:pPr>
        <w:numPr>
          <w:ilvl w:val="0"/>
          <w:numId w:val="14"/>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Financial Modeling:</w:t>
      </w:r>
    </w:p>
    <w:p w14:paraId="3637D969"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Conduct workshops on financial modeling, covering essential skills like revenue forecasting, expense budgeting, cash flow management, and scenario analysis.</w:t>
      </w:r>
    </w:p>
    <w:p w14:paraId="179C55B5"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Teach participants to design detailed financial models that can project future financial performance, helping to inform strategic decisions and identify potential funding needs.</w:t>
      </w:r>
    </w:p>
    <w:p w14:paraId="6390BBF2" w14:textId="77777777" w:rsidR="005E5EEB" w:rsidRPr="005E5EEB" w:rsidRDefault="005E5EEB" w:rsidP="005E5EEB">
      <w:pPr>
        <w:numPr>
          <w:ilvl w:val="0"/>
          <w:numId w:val="14"/>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Investor Relations:</w:t>
      </w:r>
    </w:p>
    <w:p w14:paraId="42871FC9"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Prepare participants to effectively communicate their startup's financial health and potential returns to prospective investors. This includes preparing profit and loss statements, balance sheets, and key financial metrics.</w:t>
      </w:r>
    </w:p>
    <w:p w14:paraId="54DB38EF"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Encourage participants to craft compelling narratives around their financial models, highlighting growth potential and risk management strategies.</w:t>
      </w:r>
    </w:p>
    <w:p w14:paraId="79241DA2" w14:textId="77777777" w:rsidR="005E5EEB" w:rsidRPr="005E5EEB" w:rsidRDefault="005E5EEB" w:rsidP="005E5EEB">
      <w:pPr>
        <w:numPr>
          <w:ilvl w:val="0"/>
          <w:numId w:val="14"/>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Pitch Coaching:</w:t>
      </w:r>
    </w:p>
    <w:p w14:paraId="7991D6DF"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Offer intensive pitch preparation sessions where participants can develop and refine their investor pitches. Emphasize the importance of storytelling, clear communication of the startup's vision, and effectively presenting data and financial projections.</w:t>
      </w:r>
    </w:p>
    <w:p w14:paraId="6AED0EFD" w14:textId="77777777" w:rsidR="005E5EEB" w:rsidRPr="005E5EEB" w:rsidRDefault="005E5EEB" w:rsidP="005E5EEB">
      <w:pPr>
        <w:numPr>
          <w:ilvl w:val="1"/>
          <w:numId w:val="14"/>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Use mock pitch sessions with feedback loops from mentors and industry experts to help participants refine their presentations and delivery.</w:t>
      </w:r>
    </w:p>
    <w:p w14:paraId="2364E1FE" w14:textId="77777777" w:rsidR="005E5EEB" w:rsidRPr="005E5EEB" w:rsidRDefault="005E5EEB" w:rsidP="005E5EEB">
      <w:pPr>
        <w:spacing w:before="100" w:beforeAutospacing="1" w:after="100" w:afterAutospacing="1" w:line="240" w:lineRule="auto"/>
        <w:outlineLvl w:val="3"/>
        <w:divId w:val="2028368431"/>
        <w:rPr>
          <w:rFonts w:ascii="Century Gothic" w:eastAsia="Times New Roman" w:hAnsi="Century Gothic" w:cs="Times New Roman"/>
          <w:b/>
          <w:bCs/>
          <w:color w:val="000000"/>
          <w:kern w:val="0"/>
          <w:sz w:val="16"/>
          <w:szCs w:val="16"/>
          <w14:ligatures w14:val="none"/>
        </w:rPr>
      </w:pPr>
      <w:r w:rsidRPr="005E5EEB">
        <w:rPr>
          <w:rFonts w:ascii="Century Gothic" w:eastAsia="Times New Roman" w:hAnsi="Century Gothic" w:cs="Times New Roman"/>
          <w:b/>
          <w:bCs/>
          <w:color w:val="000000"/>
          <w:kern w:val="0"/>
          <w:sz w:val="16"/>
          <w:szCs w:val="16"/>
          <w14:ligatures w14:val="none"/>
        </w:rPr>
        <w:t>3. Explore Partnerships, Alliances, and New Market Opportunities</w:t>
      </w:r>
    </w:p>
    <w:p w14:paraId="703E9E45" w14:textId="77777777" w:rsidR="005E5EEB" w:rsidRPr="005E5EEB" w:rsidRDefault="005E5EEB" w:rsidP="005E5EEB">
      <w:pPr>
        <w:numPr>
          <w:ilvl w:val="0"/>
          <w:numId w:val="15"/>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Strategic Partnerships:</w:t>
      </w:r>
    </w:p>
    <w:p w14:paraId="2D4AA478"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Introduce participants to strategies for identifying and cultivating strategic partnerships that can enhance market reach, augment capabilities, or introduce complementary products or services.</w:t>
      </w:r>
    </w:p>
    <w:p w14:paraId="23945C8C"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Facilitate networking events and matchmaking opportunities with potential partners and collaborators within and outside the program’s network.</w:t>
      </w:r>
    </w:p>
    <w:p w14:paraId="0DAF2F3E" w14:textId="77777777" w:rsidR="005E5EEB" w:rsidRPr="005E5EEB" w:rsidRDefault="005E5EEB" w:rsidP="005E5EEB">
      <w:pPr>
        <w:numPr>
          <w:ilvl w:val="0"/>
          <w:numId w:val="15"/>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Alliance Building:</w:t>
      </w:r>
    </w:p>
    <w:p w14:paraId="14B422D6"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Encourage alliances with industry leaders, academic institutions, or technology providers that can provide resources, expertise, or market access.</w:t>
      </w:r>
    </w:p>
    <w:p w14:paraId="5DA91FE4"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Explore opportunities for co-branding or joint ventures that could leverage the strengths of each entity for mutual benefit.</w:t>
      </w:r>
    </w:p>
    <w:p w14:paraId="3C3957DA" w14:textId="77777777" w:rsidR="005E5EEB" w:rsidRPr="005E5EEB" w:rsidRDefault="005E5EEB" w:rsidP="005E5EEB">
      <w:pPr>
        <w:numPr>
          <w:ilvl w:val="0"/>
          <w:numId w:val="15"/>
        </w:numPr>
        <w:spacing w:before="100" w:beforeAutospacing="1" w:after="100" w:afterAutospacing="1" w:line="240" w:lineRule="auto"/>
        <w:divId w:val="2028368431"/>
        <w:rPr>
          <w:rFonts w:ascii="Century Gothic" w:hAnsi="Century Gothic" w:cs="Times New Roman"/>
          <w:color w:val="000000"/>
          <w:kern w:val="0"/>
          <w:sz w:val="16"/>
          <w:szCs w:val="16"/>
          <w14:ligatures w14:val="none"/>
        </w:rPr>
      </w:pPr>
      <w:r w:rsidRPr="005E5EEB">
        <w:rPr>
          <w:rFonts w:ascii="Century Gothic" w:hAnsi="Century Gothic" w:cs="Times New Roman"/>
          <w:color w:val="000000"/>
          <w:kern w:val="0"/>
          <w:sz w:val="16"/>
          <w:szCs w:val="16"/>
          <w14:ligatures w14:val="none"/>
        </w:rPr>
        <w:t>Market Expansion:</w:t>
      </w:r>
    </w:p>
    <w:p w14:paraId="7EEC20DB"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Guide participants in conducting market analysis to identify new territories or customer segments that offer growth opportunities. This might involve geographic expansion or demographic targeting.</w:t>
      </w:r>
    </w:p>
    <w:p w14:paraId="43B56985" w14:textId="77777777" w:rsidR="005E5EEB" w:rsidRPr="005E5EEB" w:rsidRDefault="005E5EEB" w:rsidP="005E5EEB">
      <w:pPr>
        <w:numPr>
          <w:ilvl w:val="1"/>
          <w:numId w:val="15"/>
        </w:numPr>
        <w:spacing w:before="100" w:beforeAutospacing="1" w:after="100" w:afterAutospacing="1" w:line="240" w:lineRule="auto"/>
        <w:divId w:val="2028368431"/>
        <w:rPr>
          <w:rFonts w:ascii="Century Gothic" w:eastAsia="Times New Roman" w:hAnsi="Century Gothic" w:cs="Times New Roman"/>
          <w:color w:val="000000"/>
          <w:kern w:val="0"/>
          <w:sz w:val="16"/>
          <w:szCs w:val="16"/>
          <w14:ligatures w14:val="none"/>
        </w:rPr>
      </w:pPr>
      <w:r w:rsidRPr="005E5EEB">
        <w:rPr>
          <w:rFonts w:ascii="Century Gothic" w:eastAsia="Times New Roman" w:hAnsi="Century Gothic" w:cs="Times New Roman"/>
          <w:color w:val="000000"/>
          <w:kern w:val="0"/>
          <w:sz w:val="16"/>
          <w:szCs w:val="16"/>
          <w14:ligatures w14:val="none"/>
        </w:rPr>
        <w:t>Develop strategies for market entry, including localization, regulatory compliance, and adapting marketing strategies to resonate with new audiences.</w:t>
      </w:r>
    </w:p>
    <w:p w14:paraId="4A95986B" w14:textId="77777777" w:rsidR="00E0461D" w:rsidRDefault="00E0461D" w:rsidP="009C3BBF">
      <w:pPr>
        <w:spacing w:before="100" w:beforeAutospacing="1" w:after="100" w:afterAutospacing="1" w:line="240" w:lineRule="auto"/>
        <w:jc w:val="center"/>
        <w:outlineLvl w:val="2"/>
        <w:divId w:val="1489783511"/>
        <w:rPr>
          <w:rFonts w:ascii="Century Gothic" w:eastAsia="Times New Roman" w:hAnsi="Century Gothic" w:cs="Times New Roman"/>
          <w:b/>
          <w:bCs/>
          <w:color w:val="000000"/>
          <w:kern w:val="0"/>
          <w:sz w:val="16"/>
          <w:szCs w:val="16"/>
          <w14:ligatures w14:val="none"/>
        </w:rPr>
      </w:pPr>
      <w:r w:rsidRPr="00E0461D">
        <w:rPr>
          <w:rFonts w:ascii="Century Gothic" w:eastAsia="Times New Roman" w:hAnsi="Century Gothic" w:cs="Times New Roman"/>
          <w:b/>
          <w:bCs/>
          <w:color w:val="000000"/>
          <w:kern w:val="0"/>
          <w:sz w:val="16"/>
          <w:szCs w:val="16"/>
          <w14:ligatures w14:val="none"/>
        </w:rPr>
        <w:lastRenderedPageBreak/>
        <w:t>Final Presentation and Demo Day (Week 21)</w:t>
      </w:r>
    </w:p>
    <w:p w14:paraId="4FFDE5B5" w14:textId="53668217" w:rsidR="00E513AD" w:rsidRPr="00E0461D" w:rsidRDefault="00E513AD" w:rsidP="009C3BBF">
      <w:pPr>
        <w:spacing w:before="100" w:beforeAutospacing="1" w:after="100" w:afterAutospacing="1" w:line="240" w:lineRule="auto"/>
        <w:jc w:val="center"/>
        <w:outlineLvl w:val="2"/>
        <w:divId w:val="1489783511"/>
        <w:rPr>
          <w:rFonts w:ascii="Century Gothic" w:eastAsia="Times New Roman" w:hAnsi="Century Gothic" w:cs="Times New Roman"/>
          <w:b/>
          <w:bCs/>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_______________________________________________________________________________</w:t>
      </w:r>
    </w:p>
    <w:p w14:paraId="680516F6" w14:textId="77777777" w:rsidR="00E0461D" w:rsidRPr="00E0461D" w:rsidRDefault="00E0461D" w:rsidP="00E0461D">
      <w:p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Objective: Conclude the program by showcasing the startups’ journey, accomplishments, and future aspirations to a panel of mentors, investors, and industry experts. This event serves as a launching pad for securing additional support, resources, and partnerships.</w:t>
      </w:r>
    </w:p>
    <w:p w14:paraId="264ED042" w14:textId="77777777" w:rsidR="00E0461D" w:rsidRPr="00E0461D" w:rsidRDefault="00E0461D" w:rsidP="00E0461D">
      <w:pPr>
        <w:spacing w:before="100" w:beforeAutospacing="1" w:after="100" w:afterAutospacing="1" w:line="240" w:lineRule="auto"/>
        <w:outlineLvl w:val="3"/>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 xml:space="preserve">1. </w:t>
      </w:r>
      <w:r w:rsidRPr="00E0461D">
        <w:rPr>
          <w:rFonts w:ascii="Century Gothic" w:eastAsia="Times New Roman" w:hAnsi="Century Gothic" w:cs="Times New Roman"/>
          <w:b/>
          <w:bCs/>
          <w:color w:val="000000"/>
          <w:kern w:val="0"/>
          <w:sz w:val="16"/>
          <w:szCs w:val="16"/>
          <w14:ligatures w14:val="none"/>
        </w:rPr>
        <w:t>Prepare and Present the Startup’s Progress, Achievements, and Future Plans</w:t>
      </w:r>
    </w:p>
    <w:p w14:paraId="3898353D" w14:textId="77777777" w:rsidR="00E0461D" w:rsidRPr="00E0461D" w:rsidRDefault="00E0461D" w:rsidP="00E0461D">
      <w:pPr>
        <w:numPr>
          <w:ilvl w:val="0"/>
          <w:numId w:val="16"/>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Presentation Preparation:</w:t>
      </w:r>
    </w:p>
    <w:p w14:paraId="423F4704" w14:textId="77777777" w:rsidR="00E0461D" w:rsidRPr="00E0461D" w:rsidRDefault="00E0461D" w:rsidP="00E0461D">
      <w:pPr>
        <w:numPr>
          <w:ilvl w:val="1"/>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Begin with crafting a compelling narrative that captures the startup’s evolution, highlighting key milestones, challenges overcome, and the impact achieved. Focus on creating a story arc that is engaging and memorable.</w:t>
      </w:r>
    </w:p>
    <w:p w14:paraId="109446D6" w14:textId="77777777" w:rsidR="00E0461D" w:rsidRPr="00E0461D" w:rsidRDefault="00E0461D" w:rsidP="00E0461D">
      <w:pPr>
        <w:numPr>
          <w:ilvl w:val="1"/>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Develop a well-structured presentation deck that includes:</w:t>
      </w:r>
    </w:p>
    <w:p w14:paraId="236E462D" w14:textId="77777777" w:rsidR="00E0461D" w:rsidRPr="00E0461D" w:rsidRDefault="00E0461D" w:rsidP="00E0461D">
      <w:pPr>
        <w:numPr>
          <w:ilvl w:val="2"/>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Introduction and Problem Statement: Clearly articulate the problem the startup addresses and why it matters.</w:t>
      </w:r>
    </w:p>
    <w:p w14:paraId="5886FC4C" w14:textId="77777777" w:rsidR="00E0461D" w:rsidRPr="00E0461D" w:rsidRDefault="00E0461D" w:rsidP="00E0461D">
      <w:pPr>
        <w:numPr>
          <w:ilvl w:val="2"/>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Solution and Product Overview: Showcase the product/service, emphasizing unique features, user benefits, and any technological innovations.</w:t>
      </w:r>
    </w:p>
    <w:p w14:paraId="4D89C22E" w14:textId="77777777" w:rsidR="00E0461D" w:rsidRPr="00E0461D" w:rsidRDefault="00E0461D" w:rsidP="00E0461D">
      <w:pPr>
        <w:numPr>
          <w:ilvl w:val="2"/>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Market Validation and Traction: Present data and metrics that demonstrate customer validation, market demand, growth rates, and any competitive advantages.</w:t>
      </w:r>
    </w:p>
    <w:p w14:paraId="38EB3EFF" w14:textId="77777777" w:rsidR="00E0461D" w:rsidRPr="00E0461D" w:rsidRDefault="00E0461D" w:rsidP="00E0461D">
      <w:pPr>
        <w:numPr>
          <w:ilvl w:val="2"/>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Business Model and Financials: Provide an overview of how the startup makes money, financial performance to date, and projections.</w:t>
      </w:r>
    </w:p>
    <w:p w14:paraId="33DC7FC6" w14:textId="77777777" w:rsidR="00E0461D" w:rsidRPr="00E0461D" w:rsidRDefault="00E0461D" w:rsidP="00E0461D">
      <w:pPr>
        <w:numPr>
          <w:ilvl w:val="2"/>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Future Plans and Scaling Strategy: Outline the roadmap for the future, including scaling strategies, upcoming product developments, and market expansion plans.</w:t>
      </w:r>
    </w:p>
    <w:p w14:paraId="2D1E9F2E" w14:textId="77777777" w:rsidR="00E0461D" w:rsidRPr="00E0461D" w:rsidRDefault="00E0461D" w:rsidP="00E0461D">
      <w:pPr>
        <w:numPr>
          <w:ilvl w:val="0"/>
          <w:numId w:val="16"/>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Rehearsals and Refinement:</w:t>
      </w:r>
    </w:p>
    <w:p w14:paraId="0ACD6FCC" w14:textId="77777777" w:rsidR="00E0461D" w:rsidRPr="00E0461D" w:rsidRDefault="00E0461D" w:rsidP="00E0461D">
      <w:pPr>
        <w:numPr>
          <w:ilvl w:val="1"/>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Conduct multiple rehearsal sessions with peers and mentors to refine delivery, timing, and messaging. Encourage feedback to enhance clarity and impact.</w:t>
      </w:r>
    </w:p>
    <w:p w14:paraId="06468E8C" w14:textId="77777777" w:rsidR="00E0461D" w:rsidRPr="00E0461D" w:rsidRDefault="00E0461D" w:rsidP="00E0461D">
      <w:pPr>
        <w:numPr>
          <w:ilvl w:val="1"/>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Utilize video recordings for self-assessment, focusing on body language, voice modulation, and overall presentation flow.</w:t>
      </w:r>
    </w:p>
    <w:p w14:paraId="5BD7557E" w14:textId="77777777" w:rsidR="00E0461D" w:rsidRPr="00E0461D" w:rsidRDefault="00E0461D" w:rsidP="00E0461D">
      <w:pPr>
        <w:numPr>
          <w:ilvl w:val="0"/>
          <w:numId w:val="16"/>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Live Demo Element:</w:t>
      </w:r>
    </w:p>
    <w:p w14:paraId="6EF7AB4C" w14:textId="77777777" w:rsidR="00E0461D" w:rsidRPr="00E0461D" w:rsidRDefault="00E0461D" w:rsidP="00E0461D">
      <w:pPr>
        <w:numPr>
          <w:ilvl w:val="1"/>
          <w:numId w:val="16"/>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If applicable, include a live demo or interactive component to illustrate the product’s functionality and user experience. This tangible demonstration can strongly reinforce the startup’s value proposition.</w:t>
      </w:r>
    </w:p>
    <w:p w14:paraId="2E736B5C" w14:textId="77777777" w:rsidR="00E0461D" w:rsidRPr="00E0461D" w:rsidRDefault="00E0461D" w:rsidP="00E0461D">
      <w:pPr>
        <w:spacing w:before="100" w:beforeAutospacing="1" w:after="100" w:afterAutospacing="1" w:line="240" w:lineRule="auto"/>
        <w:outlineLvl w:val="3"/>
        <w:divId w:val="1489783511"/>
        <w:rPr>
          <w:rFonts w:ascii="Century Gothic" w:eastAsia="Times New Roman" w:hAnsi="Century Gothic" w:cs="Times New Roman"/>
          <w:b/>
          <w:bCs/>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 xml:space="preserve">2. </w:t>
      </w:r>
      <w:r w:rsidRPr="00E0461D">
        <w:rPr>
          <w:rFonts w:ascii="Century Gothic" w:eastAsia="Times New Roman" w:hAnsi="Century Gothic" w:cs="Times New Roman"/>
          <w:b/>
          <w:bCs/>
          <w:color w:val="000000"/>
          <w:kern w:val="0"/>
          <w:sz w:val="16"/>
          <w:szCs w:val="16"/>
          <w14:ligatures w14:val="none"/>
        </w:rPr>
        <w:t>Receive Feedback and Explore Possible Continued Involvement with the Startup</w:t>
      </w:r>
    </w:p>
    <w:p w14:paraId="1CEA7FB7" w14:textId="77777777" w:rsidR="00E0461D" w:rsidRPr="00E0461D" w:rsidRDefault="00E0461D" w:rsidP="00E0461D">
      <w:pPr>
        <w:numPr>
          <w:ilvl w:val="0"/>
          <w:numId w:val="17"/>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Constructive Feedback Session:</w:t>
      </w:r>
    </w:p>
    <w:p w14:paraId="6B325A68"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After presentations, engage in an open feedback session where the panel of mentors and investors provides insights and constructive criticism. Feedback should cover both the substance and style of the presentation as well as the business strategy.</w:t>
      </w:r>
    </w:p>
    <w:p w14:paraId="05C33A33"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Encourage panelists to ask questions that challenge assumptions and explore different scenarios, prompting deeper strategic thinking.</w:t>
      </w:r>
    </w:p>
    <w:p w14:paraId="2D9C7817" w14:textId="77777777" w:rsidR="00E0461D" w:rsidRPr="00E0461D" w:rsidRDefault="00E0461D" w:rsidP="00E0461D">
      <w:pPr>
        <w:numPr>
          <w:ilvl w:val="0"/>
          <w:numId w:val="17"/>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Exploring Further Collaboration:</w:t>
      </w:r>
    </w:p>
    <w:p w14:paraId="66B7E1B8"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Discuss potential avenues for continued involvement with interested investors, mentors, or collaborators. This could include ongoing advisory support, further investment, or potential strategic partnerships.</w:t>
      </w:r>
    </w:p>
    <w:p w14:paraId="375B481B"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Encourage startups to follow up with panelists after the event to explore specific opportunities for collaboration or investment, leveraging the connections made during Demo Day.</w:t>
      </w:r>
    </w:p>
    <w:p w14:paraId="43E9FBBD" w14:textId="77777777" w:rsidR="00E0461D" w:rsidRPr="00E0461D" w:rsidRDefault="00E0461D" w:rsidP="00E0461D">
      <w:pPr>
        <w:numPr>
          <w:ilvl w:val="0"/>
          <w:numId w:val="17"/>
        </w:num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Reflection and Next Steps:</w:t>
      </w:r>
    </w:p>
    <w:p w14:paraId="026B69E4"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Conclude with a session where participants reflect on their learnings throughout the program, identifying key takeaways and areas for further development.</w:t>
      </w:r>
    </w:p>
    <w:p w14:paraId="6DC9F657" w14:textId="77777777" w:rsidR="00E0461D" w:rsidRPr="00E0461D" w:rsidRDefault="00E0461D" w:rsidP="00E0461D">
      <w:pPr>
        <w:numPr>
          <w:ilvl w:val="1"/>
          <w:numId w:val="17"/>
        </w:numPr>
        <w:spacing w:before="100" w:beforeAutospacing="1" w:after="100" w:afterAutospacing="1" w:line="240" w:lineRule="auto"/>
        <w:divId w:val="1489783511"/>
        <w:rPr>
          <w:rFonts w:ascii="Century Gothic" w:eastAsia="Times New Roman" w:hAnsi="Century Gothic" w:cs="Times New Roman"/>
          <w:color w:val="000000"/>
          <w:kern w:val="0"/>
          <w:sz w:val="16"/>
          <w:szCs w:val="16"/>
          <w14:ligatures w14:val="none"/>
        </w:rPr>
      </w:pPr>
      <w:r w:rsidRPr="00E0461D">
        <w:rPr>
          <w:rFonts w:ascii="Century Gothic" w:eastAsia="Times New Roman" w:hAnsi="Century Gothic" w:cs="Times New Roman"/>
          <w:color w:val="000000"/>
          <w:kern w:val="0"/>
          <w:sz w:val="16"/>
          <w:szCs w:val="16"/>
          <w14:ligatures w14:val="none"/>
        </w:rPr>
        <w:t>Provide guidance on immediate next steps, whether it’s further refining their business model, engaging with potential partners, or planning for additional rounds of funding.</w:t>
      </w:r>
    </w:p>
    <w:p w14:paraId="77FC4F61" w14:textId="77777777" w:rsidR="00E0461D" w:rsidRPr="00E0461D" w:rsidRDefault="00E0461D" w:rsidP="00E0461D">
      <w:pPr>
        <w:spacing w:before="100" w:beforeAutospacing="1" w:after="100" w:afterAutospacing="1" w:line="240" w:lineRule="auto"/>
        <w:divId w:val="1489783511"/>
        <w:rPr>
          <w:rFonts w:ascii="Century Gothic" w:hAnsi="Century Gothic" w:cs="Times New Roman"/>
          <w:color w:val="000000"/>
          <w:kern w:val="0"/>
          <w:sz w:val="16"/>
          <w:szCs w:val="16"/>
          <w14:ligatures w14:val="none"/>
        </w:rPr>
      </w:pPr>
      <w:r w:rsidRPr="00E0461D">
        <w:rPr>
          <w:rFonts w:ascii="Century Gothic" w:hAnsi="Century Gothic" w:cs="Times New Roman"/>
          <w:color w:val="000000"/>
          <w:kern w:val="0"/>
          <w:sz w:val="16"/>
          <w:szCs w:val="16"/>
          <w14:ligatures w14:val="none"/>
        </w:rPr>
        <w:t>The Final Presentation and Demo Day marks both a culmination and a new beginning for the startups. Participants not only celebrate their accomplishments but also position themselves for future growth and success by leveraging the feedback, network, and resources available through the program. This event is a pivotal moment, often opening doors to significant opportunities and collaborations that can accelerate the startup’s journey.</w:t>
      </w:r>
    </w:p>
    <w:p w14:paraId="5B567C09" w14:textId="77777777" w:rsidR="005E5EEB" w:rsidRPr="009C3BBF" w:rsidRDefault="005E5EEB">
      <w:pPr>
        <w:rPr>
          <w:rFonts w:ascii="Century Gothic" w:hAnsi="Century Gothic"/>
          <w:sz w:val="16"/>
          <w:szCs w:val="16"/>
        </w:rPr>
      </w:pPr>
    </w:p>
    <w:sectPr w:rsidR="005E5EEB" w:rsidRPr="009C3B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75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824D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412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680F9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123B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CC23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8F66D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D93E4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F762B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53147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30749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03567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78275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5712C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45590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0211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4749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2550522">
    <w:abstractNumId w:val="13"/>
  </w:num>
  <w:num w:numId="2" w16cid:durableId="311175744">
    <w:abstractNumId w:val="11"/>
  </w:num>
  <w:num w:numId="3" w16cid:durableId="1355957553">
    <w:abstractNumId w:val="2"/>
  </w:num>
  <w:num w:numId="4" w16cid:durableId="1289896001">
    <w:abstractNumId w:val="7"/>
  </w:num>
  <w:num w:numId="5" w16cid:durableId="381027579">
    <w:abstractNumId w:val="10"/>
  </w:num>
  <w:num w:numId="6" w16cid:durableId="363945508">
    <w:abstractNumId w:val="6"/>
  </w:num>
  <w:num w:numId="7" w16cid:durableId="1092239965">
    <w:abstractNumId w:val="15"/>
  </w:num>
  <w:num w:numId="8" w16cid:durableId="799107010">
    <w:abstractNumId w:val="3"/>
  </w:num>
  <w:num w:numId="9" w16cid:durableId="1303341454">
    <w:abstractNumId w:val="8"/>
  </w:num>
  <w:num w:numId="10" w16cid:durableId="454910726">
    <w:abstractNumId w:val="9"/>
  </w:num>
  <w:num w:numId="11" w16cid:durableId="673728322">
    <w:abstractNumId w:val="0"/>
  </w:num>
  <w:num w:numId="12" w16cid:durableId="436600939">
    <w:abstractNumId w:val="14"/>
  </w:num>
  <w:num w:numId="13" w16cid:durableId="719939301">
    <w:abstractNumId w:val="4"/>
  </w:num>
  <w:num w:numId="14" w16cid:durableId="989528402">
    <w:abstractNumId w:val="5"/>
  </w:num>
  <w:num w:numId="15" w16cid:durableId="1418987339">
    <w:abstractNumId w:val="12"/>
  </w:num>
  <w:num w:numId="16" w16cid:durableId="49809504">
    <w:abstractNumId w:val="1"/>
  </w:num>
  <w:num w:numId="17" w16cid:durableId="10888447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99F"/>
    <w:rsid w:val="0009133C"/>
    <w:rsid w:val="002A1DC5"/>
    <w:rsid w:val="002C16B8"/>
    <w:rsid w:val="002C21D5"/>
    <w:rsid w:val="002C556A"/>
    <w:rsid w:val="003032C1"/>
    <w:rsid w:val="00551DC3"/>
    <w:rsid w:val="005E3919"/>
    <w:rsid w:val="005E5EEB"/>
    <w:rsid w:val="006701BF"/>
    <w:rsid w:val="008548C1"/>
    <w:rsid w:val="008621DF"/>
    <w:rsid w:val="0093699F"/>
    <w:rsid w:val="00962FEF"/>
    <w:rsid w:val="009C3BBF"/>
    <w:rsid w:val="00A15E23"/>
    <w:rsid w:val="00A57D35"/>
    <w:rsid w:val="00A6150B"/>
    <w:rsid w:val="00C1418E"/>
    <w:rsid w:val="00C87100"/>
    <w:rsid w:val="00CA1E01"/>
    <w:rsid w:val="00CA1EB6"/>
    <w:rsid w:val="00D11602"/>
    <w:rsid w:val="00E0461D"/>
    <w:rsid w:val="00E3275F"/>
    <w:rsid w:val="00E513AD"/>
    <w:rsid w:val="00E73AB8"/>
    <w:rsid w:val="00E87D61"/>
    <w:rsid w:val="00EA5608"/>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AF3FDAF"/>
  <w15:chartTrackingRefBased/>
  <w15:docId w15:val="{2ADBBF8F-1352-F940-822E-BC423556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69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369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369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369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69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69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69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69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69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9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69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69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69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69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69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69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69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699F"/>
    <w:rPr>
      <w:rFonts w:eastAsiaTheme="majorEastAsia" w:cstheme="majorBidi"/>
      <w:color w:val="272727" w:themeColor="text1" w:themeTint="D8"/>
    </w:rPr>
  </w:style>
  <w:style w:type="paragraph" w:styleId="Title">
    <w:name w:val="Title"/>
    <w:basedOn w:val="Normal"/>
    <w:next w:val="Normal"/>
    <w:link w:val="TitleChar"/>
    <w:uiPriority w:val="10"/>
    <w:qFormat/>
    <w:rsid w:val="009369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9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69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69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699F"/>
    <w:pPr>
      <w:spacing w:before="160"/>
      <w:jc w:val="center"/>
    </w:pPr>
    <w:rPr>
      <w:i/>
      <w:iCs/>
      <w:color w:val="404040" w:themeColor="text1" w:themeTint="BF"/>
    </w:rPr>
  </w:style>
  <w:style w:type="character" w:customStyle="1" w:styleId="QuoteChar">
    <w:name w:val="Quote Char"/>
    <w:basedOn w:val="DefaultParagraphFont"/>
    <w:link w:val="Quote"/>
    <w:uiPriority w:val="29"/>
    <w:rsid w:val="0093699F"/>
    <w:rPr>
      <w:i/>
      <w:iCs/>
      <w:color w:val="404040" w:themeColor="text1" w:themeTint="BF"/>
    </w:rPr>
  </w:style>
  <w:style w:type="paragraph" w:styleId="ListParagraph">
    <w:name w:val="List Paragraph"/>
    <w:basedOn w:val="Normal"/>
    <w:uiPriority w:val="34"/>
    <w:qFormat/>
    <w:rsid w:val="0093699F"/>
    <w:pPr>
      <w:ind w:left="720"/>
      <w:contextualSpacing/>
    </w:pPr>
  </w:style>
  <w:style w:type="character" w:styleId="IntenseEmphasis">
    <w:name w:val="Intense Emphasis"/>
    <w:basedOn w:val="DefaultParagraphFont"/>
    <w:uiPriority w:val="21"/>
    <w:qFormat/>
    <w:rsid w:val="0093699F"/>
    <w:rPr>
      <w:i/>
      <w:iCs/>
      <w:color w:val="0F4761" w:themeColor="accent1" w:themeShade="BF"/>
    </w:rPr>
  </w:style>
  <w:style w:type="paragraph" w:styleId="IntenseQuote">
    <w:name w:val="Intense Quote"/>
    <w:basedOn w:val="Normal"/>
    <w:next w:val="Normal"/>
    <w:link w:val="IntenseQuoteChar"/>
    <w:uiPriority w:val="30"/>
    <w:qFormat/>
    <w:rsid w:val="009369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699F"/>
    <w:rPr>
      <w:i/>
      <w:iCs/>
      <w:color w:val="0F4761" w:themeColor="accent1" w:themeShade="BF"/>
    </w:rPr>
  </w:style>
  <w:style w:type="character" w:styleId="IntenseReference">
    <w:name w:val="Intense Reference"/>
    <w:basedOn w:val="DefaultParagraphFont"/>
    <w:uiPriority w:val="32"/>
    <w:qFormat/>
    <w:rsid w:val="0093699F"/>
    <w:rPr>
      <w:b/>
      <w:bCs/>
      <w:smallCaps/>
      <w:color w:val="0F4761" w:themeColor="accent1" w:themeShade="BF"/>
      <w:spacing w:val="5"/>
    </w:rPr>
  </w:style>
  <w:style w:type="paragraph" w:styleId="NormalWeb">
    <w:name w:val="Normal (Web)"/>
    <w:basedOn w:val="Normal"/>
    <w:uiPriority w:val="99"/>
    <w:semiHidden/>
    <w:unhideWhenUsed/>
    <w:rsid w:val="0093699F"/>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93699F"/>
    <w:rPr>
      <w:b/>
      <w:bCs/>
    </w:rPr>
  </w:style>
  <w:style w:type="character" w:customStyle="1" w:styleId="apple-converted-space">
    <w:name w:val="apple-converted-space"/>
    <w:basedOn w:val="DefaultParagraphFont"/>
    <w:rsid w:val="00936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857968">
      <w:bodyDiv w:val="1"/>
      <w:marLeft w:val="0"/>
      <w:marRight w:val="0"/>
      <w:marTop w:val="0"/>
      <w:marBottom w:val="0"/>
      <w:divBdr>
        <w:top w:val="none" w:sz="0" w:space="0" w:color="auto"/>
        <w:left w:val="none" w:sz="0" w:space="0" w:color="auto"/>
        <w:bottom w:val="none" w:sz="0" w:space="0" w:color="auto"/>
        <w:right w:val="none" w:sz="0" w:space="0" w:color="auto"/>
      </w:divBdr>
    </w:div>
    <w:div w:id="1188449761">
      <w:bodyDiv w:val="1"/>
      <w:marLeft w:val="0"/>
      <w:marRight w:val="0"/>
      <w:marTop w:val="0"/>
      <w:marBottom w:val="0"/>
      <w:divBdr>
        <w:top w:val="none" w:sz="0" w:space="0" w:color="auto"/>
        <w:left w:val="none" w:sz="0" w:space="0" w:color="auto"/>
        <w:bottom w:val="none" w:sz="0" w:space="0" w:color="auto"/>
        <w:right w:val="none" w:sz="0" w:space="0" w:color="auto"/>
      </w:divBdr>
    </w:div>
    <w:div w:id="1489783511">
      <w:bodyDiv w:val="1"/>
      <w:marLeft w:val="0"/>
      <w:marRight w:val="0"/>
      <w:marTop w:val="0"/>
      <w:marBottom w:val="0"/>
      <w:divBdr>
        <w:top w:val="none" w:sz="0" w:space="0" w:color="auto"/>
        <w:left w:val="none" w:sz="0" w:space="0" w:color="auto"/>
        <w:bottom w:val="none" w:sz="0" w:space="0" w:color="auto"/>
        <w:right w:val="none" w:sz="0" w:space="0" w:color="auto"/>
      </w:divBdr>
    </w:div>
    <w:div w:id="1565990212">
      <w:bodyDiv w:val="1"/>
      <w:marLeft w:val="0"/>
      <w:marRight w:val="0"/>
      <w:marTop w:val="0"/>
      <w:marBottom w:val="0"/>
      <w:divBdr>
        <w:top w:val="none" w:sz="0" w:space="0" w:color="auto"/>
        <w:left w:val="none" w:sz="0" w:space="0" w:color="auto"/>
        <w:bottom w:val="none" w:sz="0" w:space="0" w:color="auto"/>
        <w:right w:val="none" w:sz="0" w:space="0" w:color="auto"/>
      </w:divBdr>
    </w:div>
    <w:div w:id="202836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3090</Words>
  <Characters>17617</Characters>
  <Application>Microsoft Office Word</Application>
  <DocSecurity>0</DocSecurity>
  <Lines>146</Lines>
  <Paragraphs>41</Paragraphs>
  <ScaleCrop>false</ScaleCrop>
  <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5</cp:revision>
  <dcterms:created xsi:type="dcterms:W3CDTF">2024-12-03T07:34:00Z</dcterms:created>
  <dcterms:modified xsi:type="dcterms:W3CDTF">2024-12-03T08:50:00Z</dcterms:modified>
</cp:coreProperties>
</file>